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964EF4">
      <w:pPr>
        <w:rPr>
          <w:rFonts w:ascii="Gentium" w:hAnsi="Gentium"/>
          <w:sz w:val="28"/>
          <w:szCs w:val="28"/>
        </w:rPr>
      </w:pPr>
      <w:r w:rsidRPr="00C73A2B">
        <w:rPr>
          <w:rFonts w:ascii="Gentium" w:hAnsi="Gentium"/>
          <w:sz w:val="28"/>
          <w:szCs w:val="28"/>
        </w:rPr>
        <w:t>Congregation of the Lord Jesus Christ,</w:t>
      </w:r>
    </w:p>
    <w:p w14:paraId="10BB500F" w14:textId="6BE19241" w:rsidR="00133657" w:rsidRDefault="0098179E" w:rsidP="00964EF4">
      <w:pPr>
        <w:rPr>
          <w:rFonts w:ascii="Gentium" w:hAnsi="Gentium"/>
          <w:sz w:val="28"/>
          <w:szCs w:val="28"/>
        </w:rPr>
      </w:pPr>
      <w:r>
        <w:rPr>
          <w:rFonts w:ascii="Gentium" w:hAnsi="Gentium"/>
          <w:sz w:val="28"/>
          <w:szCs w:val="28"/>
        </w:rPr>
        <w:t xml:space="preserve">You are watching this livestream service because of laws made by our government.  </w:t>
      </w:r>
      <w:r w:rsidR="002E323F">
        <w:rPr>
          <w:rFonts w:ascii="Gentium" w:hAnsi="Gentium"/>
          <w:sz w:val="28"/>
          <w:szCs w:val="28"/>
        </w:rPr>
        <w:t xml:space="preserve"> And </w:t>
      </w:r>
      <w:r>
        <w:rPr>
          <w:rFonts w:ascii="Gentium" w:hAnsi="Gentium"/>
          <w:sz w:val="28"/>
          <w:szCs w:val="28"/>
        </w:rPr>
        <w:t>gather</w:t>
      </w:r>
      <w:r w:rsidR="00200150">
        <w:rPr>
          <w:rFonts w:ascii="Gentium" w:hAnsi="Gentium"/>
          <w:sz w:val="28"/>
          <w:szCs w:val="28"/>
        </w:rPr>
        <w:t>ing</w:t>
      </w:r>
      <w:r>
        <w:rPr>
          <w:rFonts w:ascii="Gentium" w:hAnsi="Gentium"/>
          <w:sz w:val="28"/>
          <w:szCs w:val="28"/>
        </w:rPr>
        <w:t xml:space="preserve"> for worship </w:t>
      </w:r>
      <w:r w:rsidR="00200150">
        <w:rPr>
          <w:rFonts w:ascii="Gentium" w:hAnsi="Gentium"/>
          <w:sz w:val="28"/>
          <w:szCs w:val="28"/>
        </w:rPr>
        <w:t xml:space="preserve">will be illegal </w:t>
      </w:r>
      <w:r>
        <w:rPr>
          <w:rFonts w:ascii="Gentium" w:hAnsi="Gentium"/>
          <w:sz w:val="28"/>
          <w:szCs w:val="28"/>
        </w:rPr>
        <w:t xml:space="preserve">until the government moves us down to level 2.  </w:t>
      </w:r>
      <w:r w:rsidR="00133657" w:rsidRPr="00133657">
        <w:rPr>
          <w:rFonts w:ascii="Gentium" w:hAnsi="Gentium"/>
          <w:sz w:val="28"/>
          <w:szCs w:val="28"/>
        </w:rPr>
        <w:t xml:space="preserve">And </w:t>
      </w:r>
      <w:r w:rsidR="00200150">
        <w:rPr>
          <w:rFonts w:ascii="Gentium" w:hAnsi="Gentium"/>
          <w:sz w:val="28"/>
          <w:szCs w:val="28"/>
        </w:rPr>
        <w:t xml:space="preserve">there have been </w:t>
      </w:r>
      <w:r w:rsidR="00133657" w:rsidRPr="00133657">
        <w:rPr>
          <w:rFonts w:ascii="Gentium" w:hAnsi="Gentium"/>
          <w:sz w:val="28"/>
          <w:szCs w:val="28"/>
        </w:rPr>
        <w:t>awful scenes from protest</w:t>
      </w:r>
      <w:r w:rsidR="00200150">
        <w:rPr>
          <w:rFonts w:ascii="Gentium" w:hAnsi="Gentium"/>
          <w:sz w:val="28"/>
          <w:szCs w:val="28"/>
        </w:rPr>
        <w:t>s about lockdown laws</w:t>
      </w:r>
      <w:r w:rsidR="00133657" w:rsidRPr="00133657">
        <w:rPr>
          <w:rFonts w:ascii="Gentium" w:hAnsi="Gentium"/>
          <w:sz w:val="28"/>
          <w:szCs w:val="28"/>
        </w:rPr>
        <w:t xml:space="preserve"> in </w:t>
      </w:r>
      <w:r w:rsidR="00200150">
        <w:rPr>
          <w:rFonts w:ascii="Gentium" w:hAnsi="Gentium"/>
          <w:sz w:val="28"/>
          <w:szCs w:val="28"/>
        </w:rPr>
        <w:t xml:space="preserve">Australia </w:t>
      </w:r>
      <w:r w:rsidR="008C021D">
        <w:rPr>
          <w:rFonts w:ascii="Gentium" w:hAnsi="Gentium"/>
          <w:sz w:val="28"/>
          <w:szCs w:val="28"/>
        </w:rPr>
        <w:t xml:space="preserve">in </w:t>
      </w:r>
      <w:r w:rsidR="00133657" w:rsidRPr="00133657">
        <w:rPr>
          <w:rFonts w:ascii="Gentium" w:hAnsi="Gentium"/>
          <w:sz w:val="28"/>
          <w:szCs w:val="28"/>
        </w:rPr>
        <w:t>recent days</w:t>
      </w:r>
      <w:r w:rsidR="00200150">
        <w:rPr>
          <w:rFonts w:ascii="Gentium" w:hAnsi="Gentium"/>
          <w:sz w:val="28"/>
          <w:szCs w:val="28"/>
        </w:rPr>
        <w:t xml:space="preserve">, and here in NZ, </w:t>
      </w:r>
      <w:r w:rsidR="00B3463D">
        <w:rPr>
          <w:rFonts w:ascii="Gentium" w:hAnsi="Gentium"/>
          <w:sz w:val="28"/>
          <w:szCs w:val="28"/>
        </w:rPr>
        <w:t xml:space="preserve">individuals and couples are facing charges for </w:t>
      </w:r>
      <w:r w:rsidR="00395A35">
        <w:rPr>
          <w:rFonts w:ascii="Gentium" w:hAnsi="Gentium"/>
          <w:sz w:val="28"/>
          <w:szCs w:val="28"/>
        </w:rPr>
        <w:t xml:space="preserve">breaking lockdown laws by </w:t>
      </w:r>
      <w:r w:rsidR="00B3463D">
        <w:rPr>
          <w:rFonts w:ascii="Gentium" w:hAnsi="Gentium"/>
          <w:sz w:val="28"/>
          <w:szCs w:val="28"/>
        </w:rPr>
        <w:t xml:space="preserve">leaving Auckland.  </w:t>
      </w:r>
      <w:r w:rsidR="00200150">
        <w:rPr>
          <w:rFonts w:ascii="Gentium" w:hAnsi="Gentium"/>
          <w:sz w:val="28"/>
          <w:szCs w:val="28"/>
        </w:rPr>
        <w:t>And if i</w:t>
      </w:r>
      <w:r w:rsidR="005A57EA">
        <w:rPr>
          <w:rFonts w:ascii="Gentium" w:hAnsi="Gentium"/>
          <w:sz w:val="28"/>
          <w:szCs w:val="28"/>
        </w:rPr>
        <w:t>t</w:t>
      </w:r>
      <w:r w:rsidR="00200150">
        <w:rPr>
          <w:rFonts w:ascii="Gentium" w:hAnsi="Gentium"/>
          <w:sz w:val="28"/>
          <w:szCs w:val="28"/>
        </w:rPr>
        <w:t xml:space="preserve"> goes the same here as it has in other countries, </w:t>
      </w:r>
      <w:r w:rsidR="00133657">
        <w:rPr>
          <w:rFonts w:ascii="Gentium" w:hAnsi="Gentium"/>
          <w:sz w:val="28"/>
          <w:szCs w:val="28"/>
        </w:rPr>
        <w:t xml:space="preserve">the focus will </w:t>
      </w:r>
      <w:r w:rsidR="008C021D">
        <w:rPr>
          <w:rFonts w:ascii="Gentium" w:hAnsi="Gentium"/>
          <w:sz w:val="28"/>
          <w:szCs w:val="28"/>
        </w:rPr>
        <w:t xml:space="preserve">soon </w:t>
      </w:r>
      <w:r w:rsidR="005A57EA">
        <w:rPr>
          <w:rFonts w:ascii="Gentium" w:hAnsi="Gentium"/>
          <w:sz w:val="28"/>
          <w:szCs w:val="28"/>
        </w:rPr>
        <w:t xml:space="preserve">shift away from </w:t>
      </w:r>
      <w:r w:rsidR="00133657">
        <w:rPr>
          <w:rFonts w:ascii="Gentium" w:hAnsi="Gentium"/>
          <w:sz w:val="28"/>
          <w:szCs w:val="28"/>
        </w:rPr>
        <w:t xml:space="preserve">lockdown laws </w:t>
      </w:r>
      <w:r w:rsidR="005A57EA">
        <w:rPr>
          <w:rFonts w:ascii="Gentium" w:hAnsi="Gentium"/>
          <w:sz w:val="28"/>
          <w:szCs w:val="28"/>
        </w:rPr>
        <w:t xml:space="preserve">to </w:t>
      </w:r>
      <w:r w:rsidR="00133657">
        <w:rPr>
          <w:rFonts w:ascii="Gentium" w:hAnsi="Gentium"/>
          <w:sz w:val="28"/>
          <w:szCs w:val="28"/>
        </w:rPr>
        <w:t xml:space="preserve">laws about masks, vaccines, </w:t>
      </w:r>
      <w:r w:rsidR="008C021D">
        <w:rPr>
          <w:rFonts w:ascii="Gentium" w:hAnsi="Gentium"/>
          <w:sz w:val="28"/>
          <w:szCs w:val="28"/>
        </w:rPr>
        <w:t xml:space="preserve">and </w:t>
      </w:r>
      <w:r w:rsidR="00133657">
        <w:rPr>
          <w:rFonts w:ascii="Gentium" w:hAnsi="Gentium"/>
          <w:sz w:val="28"/>
          <w:szCs w:val="28"/>
        </w:rPr>
        <w:t xml:space="preserve">social distancing.  </w:t>
      </w:r>
    </w:p>
    <w:p w14:paraId="4510AB3E" w14:textId="77777777" w:rsidR="00133657" w:rsidRDefault="00133657" w:rsidP="00964EF4">
      <w:pPr>
        <w:rPr>
          <w:rFonts w:ascii="Gentium" w:hAnsi="Gentium"/>
          <w:sz w:val="28"/>
          <w:szCs w:val="28"/>
        </w:rPr>
      </w:pPr>
    </w:p>
    <w:p w14:paraId="100C9BC0" w14:textId="258C9D35" w:rsidR="00A11002" w:rsidRDefault="00B3463D" w:rsidP="00964EF4">
      <w:pPr>
        <w:rPr>
          <w:rFonts w:ascii="Gentium" w:hAnsi="Gentium"/>
          <w:sz w:val="28"/>
          <w:szCs w:val="28"/>
        </w:rPr>
      </w:pPr>
      <w:r>
        <w:rPr>
          <w:rFonts w:ascii="Gentium" w:hAnsi="Gentium"/>
          <w:sz w:val="28"/>
          <w:szCs w:val="28"/>
        </w:rPr>
        <w:t xml:space="preserve">And </w:t>
      </w:r>
      <w:r w:rsidR="00200150">
        <w:rPr>
          <w:rFonts w:ascii="Gentium" w:hAnsi="Gentium"/>
          <w:sz w:val="28"/>
          <w:szCs w:val="28"/>
        </w:rPr>
        <w:t xml:space="preserve">in the middle of all of this, </w:t>
      </w:r>
      <w:r w:rsidR="00A11002">
        <w:rPr>
          <w:rFonts w:ascii="Gentium" w:hAnsi="Gentium"/>
          <w:sz w:val="28"/>
          <w:szCs w:val="28"/>
        </w:rPr>
        <w:t xml:space="preserve">I am sure that </w:t>
      </w:r>
      <w:r w:rsidR="00200150">
        <w:rPr>
          <w:rFonts w:ascii="Gentium" w:hAnsi="Gentium"/>
          <w:sz w:val="28"/>
          <w:szCs w:val="28"/>
        </w:rPr>
        <w:t>we have all received emails and posts from</w:t>
      </w:r>
      <w:r w:rsidR="00A11002">
        <w:rPr>
          <w:rFonts w:ascii="Gentium" w:hAnsi="Gentium"/>
          <w:sz w:val="28"/>
          <w:szCs w:val="28"/>
        </w:rPr>
        <w:t xml:space="preserve"> </w:t>
      </w:r>
      <w:r>
        <w:rPr>
          <w:rFonts w:ascii="Gentium" w:hAnsi="Gentium"/>
          <w:sz w:val="28"/>
          <w:szCs w:val="28"/>
        </w:rPr>
        <w:t xml:space="preserve">relatives or friends </w:t>
      </w:r>
      <w:r w:rsidR="00A11002">
        <w:rPr>
          <w:rFonts w:ascii="Gentium" w:hAnsi="Gentium"/>
          <w:sz w:val="28"/>
          <w:szCs w:val="28"/>
        </w:rPr>
        <w:t xml:space="preserve">about Bill Gates and </w:t>
      </w:r>
      <w:r w:rsidR="00F56F7D">
        <w:rPr>
          <w:rFonts w:ascii="Gentium" w:hAnsi="Gentium"/>
          <w:sz w:val="28"/>
          <w:szCs w:val="28"/>
        </w:rPr>
        <w:t xml:space="preserve">vaccine </w:t>
      </w:r>
      <w:r w:rsidR="000E4675">
        <w:rPr>
          <w:rFonts w:ascii="Gentium" w:hAnsi="Gentium"/>
          <w:sz w:val="28"/>
          <w:szCs w:val="28"/>
        </w:rPr>
        <w:t xml:space="preserve">science and </w:t>
      </w:r>
      <w:r w:rsidR="00A11002">
        <w:rPr>
          <w:rFonts w:ascii="Gentium" w:hAnsi="Gentium"/>
          <w:sz w:val="28"/>
          <w:szCs w:val="28"/>
        </w:rPr>
        <w:t>the true agenda of government</w:t>
      </w:r>
      <w:r w:rsidR="00F56F7D">
        <w:rPr>
          <w:rFonts w:ascii="Gentium" w:hAnsi="Gentium"/>
          <w:sz w:val="28"/>
          <w:szCs w:val="28"/>
        </w:rPr>
        <w:t>s</w:t>
      </w:r>
      <w:r w:rsidR="00A11002">
        <w:rPr>
          <w:rFonts w:ascii="Gentium" w:hAnsi="Gentium"/>
          <w:sz w:val="28"/>
          <w:szCs w:val="28"/>
        </w:rPr>
        <w:t xml:space="preserve">, or we are the ones sharing </w:t>
      </w:r>
      <w:r w:rsidR="007E4EBC">
        <w:rPr>
          <w:rFonts w:ascii="Gentium" w:hAnsi="Gentium"/>
          <w:sz w:val="28"/>
          <w:szCs w:val="28"/>
        </w:rPr>
        <w:t xml:space="preserve">such </w:t>
      </w:r>
      <w:r w:rsidR="00A11002">
        <w:rPr>
          <w:rFonts w:ascii="Gentium" w:hAnsi="Gentium"/>
          <w:sz w:val="28"/>
          <w:szCs w:val="28"/>
        </w:rPr>
        <w:t xml:space="preserve">posts with our </w:t>
      </w:r>
      <w:r w:rsidR="002A2DFD">
        <w:rPr>
          <w:rFonts w:ascii="Gentium" w:hAnsi="Gentium"/>
          <w:sz w:val="28"/>
          <w:szCs w:val="28"/>
        </w:rPr>
        <w:t xml:space="preserve">family and </w:t>
      </w:r>
      <w:r w:rsidR="00A11002">
        <w:rPr>
          <w:rFonts w:ascii="Gentium" w:hAnsi="Gentium"/>
          <w:sz w:val="28"/>
          <w:szCs w:val="28"/>
        </w:rPr>
        <w:t>friends.</w:t>
      </w:r>
    </w:p>
    <w:p w14:paraId="308AB28F" w14:textId="77777777" w:rsidR="00A11002" w:rsidRDefault="00A11002" w:rsidP="00964EF4">
      <w:pPr>
        <w:rPr>
          <w:rFonts w:ascii="Gentium" w:hAnsi="Gentium"/>
          <w:sz w:val="28"/>
          <w:szCs w:val="28"/>
        </w:rPr>
      </w:pPr>
    </w:p>
    <w:p w14:paraId="0993316C" w14:textId="369124EE" w:rsidR="008551FD" w:rsidRDefault="00A11002" w:rsidP="00964EF4">
      <w:pPr>
        <w:rPr>
          <w:rFonts w:ascii="Gentium" w:hAnsi="Gentium"/>
          <w:sz w:val="28"/>
          <w:szCs w:val="28"/>
        </w:rPr>
      </w:pPr>
      <w:r>
        <w:rPr>
          <w:rFonts w:ascii="Gentium" w:hAnsi="Gentium"/>
          <w:sz w:val="28"/>
          <w:szCs w:val="28"/>
        </w:rPr>
        <w:t xml:space="preserve">So, while I often have to </w:t>
      </w:r>
      <w:r w:rsidR="002A2DFD">
        <w:rPr>
          <w:rFonts w:ascii="Gentium" w:hAnsi="Gentium"/>
          <w:sz w:val="28"/>
          <w:szCs w:val="28"/>
        </w:rPr>
        <w:t xml:space="preserve">try and </w:t>
      </w:r>
      <w:r>
        <w:rPr>
          <w:rFonts w:ascii="Gentium" w:hAnsi="Gentium"/>
          <w:sz w:val="28"/>
          <w:szCs w:val="28"/>
        </w:rPr>
        <w:t>think about ways that the sermon text</w:t>
      </w:r>
      <w:r w:rsidR="002A2DFD">
        <w:rPr>
          <w:rFonts w:ascii="Gentium" w:hAnsi="Gentium"/>
          <w:sz w:val="28"/>
          <w:szCs w:val="28"/>
        </w:rPr>
        <w:t xml:space="preserve"> I am preaching on </w:t>
      </w:r>
      <w:r>
        <w:rPr>
          <w:rFonts w:ascii="Gentium" w:hAnsi="Gentium"/>
          <w:sz w:val="28"/>
          <w:szCs w:val="28"/>
        </w:rPr>
        <w:t xml:space="preserve">is relevant for today, that </w:t>
      </w:r>
      <w:r w:rsidR="00C27D28">
        <w:rPr>
          <w:rFonts w:ascii="Gentium" w:hAnsi="Gentium"/>
          <w:sz w:val="28"/>
          <w:szCs w:val="28"/>
        </w:rPr>
        <w:t>wa</w:t>
      </w:r>
      <w:r>
        <w:rPr>
          <w:rFonts w:ascii="Gentium" w:hAnsi="Gentium"/>
          <w:sz w:val="28"/>
          <w:szCs w:val="28"/>
        </w:rPr>
        <w:t xml:space="preserve">s not </w:t>
      </w:r>
      <w:r w:rsidR="00C27D28">
        <w:rPr>
          <w:rFonts w:ascii="Gentium" w:hAnsi="Gentium"/>
          <w:sz w:val="28"/>
          <w:szCs w:val="28"/>
        </w:rPr>
        <w:t xml:space="preserve">the case this week!  And that is because this passage </w:t>
      </w:r>
      <w:r w:rsidR="002A2DFD">
        <w:rPr>
          <w:rFonts w:ascii="Gentium" w:hAnsi="Gentium"/>
          <w:sz w:val="28"/>
          <w:szCs w:val="28"/>
        </w:rPr>
        <w:t xml:space="preserve">is clearly relevant </w:t>
      </w:r>
      <w:r w:rsidR="00C27D28">
        <w:rPr>
          <w:rFonts w:ascii="Gentium" w:hAnsi="Gentium"/>
          <w:sz w:val="28"/>
          <w:szCs w:val="28"/>
        </w:rPr>
        <w:t xml:space="preserve">to all these </w:t>
      </w:r>
      <w:r w:rsidR="007E4EBC">
        <w:rPr>
          <w:rFonts w:ascii="Gentium" w:hAnsi="Gentium"/>
          <w:sz w:val="28"/>
          <w:szCs w:val="28"/>
        </w:rPr>
        <w:t>Covid</w:t>
      </w:r>
      <w:r w:rsidR="002A2DFD">
        <w:rPr>
          <w:rFonts w:ascii="Gentium" w:hAnsi="Gentium"/>
          <w:sz w:val="28"/>
          <w:szCs w:val="28"/>
        </w:rPr>
        <w:t>-related matters</w:t>
      </w:r>
      <w:r w:rsidR="007E4EBC">
        <w:rPr>
          <w:rFonts w:ascii="Gentium" w:hAnsi="Gentium"/>
          <w:sz w:val="28"/>
          <w:szCs w:val="28"/>
        </w:rPr>
        <w:t xml:space="preserve">.  In fact, just this past week I read an article from the IX Marks website entitled, </w:t>
      </w:r>
      <w:bookmarkStart w:id="0" w:name="_Hlk83115600"/>
      <w:r w:rsidR="007E4EBC">
        <w:rPr>
          <w:rFonts w:ascii="Gentium" w:hAnsi="Gentium"/>
          <w:sz w:val="28"/>
          <w:szCs w:val="28"/>
        </w:rPr>
        <w:t>‘</w:t>
      </w:r>
      <w:r w:rsidR="007E4EBC" w:rsidRPr="007E4EBC">
        <w:rPr>
          <w:rFonts w:ascii="Gentium" w:hAnsi="Gentium"/>
          <w:i/>
          <w:iCs/>
          <w:sz w:val="28"/>
          <w:szCs w:val="28"/>
          <w:u w:val="single"/>
        </w:rPr>
        <w:t>Must Churches Follow Mask Mandates?</w:t>
      </w:r>
      <w:r w:rsidR="007E4EBC">
        <w:rPr>
          <w:rFonts w:ascii="Gentium" w:hAnsi="Gentium"/>
          <w:sz w:val="28"/>
          <w:szCs w:val="28"/>
        </w:rPr>
        <w:t>’</w:t>
      </w:r>
      <w:bookmarkEnd w:id="0"/>
      <w:r w:rsidR="007E4EBC">
        <w:rPr>
          <w:rFonts w:ascii="Gentium" w:hAnsi="Gentium"/>
          <w:sz w:val="28"/>
          <w:szCs w:val="28"/>
        </w:rPr>
        <w:t xml:space="preserve">  Here in NZ, the </w:t>
      </w:r>
      <w:r w:rsidR="005E39B0">
        <w:rPr>
          <w:rFonts w:ascii="Gentium" w:hAnsi="Gentium"/>
          <w:sz w:val="28"/>
          <w:szCs w:val="28"/>
        </w:rPr>
        <w:t xml:space="preserve">current </w:t>
      </w:r>
      <w:r w:rsidR="007E4EBC">
        <w:rPr>
          <w:rFonts w:ascii="Gentium" w:hAnsi="Gentium"/>
          <w:sz w:val="28"/>
          <w:szCs w:val="28"/>
        </w:rPr>
        <w:t xml:space="preserve">guidelines from our government </w:t>
      </w:r>
      <w:r w:rsidR="008C021D">
        <w:rPr>
          <w:rFonts w:ascii="Gentium" w:hAnsi="Gentium"/>
          <w:sz w:val="28"/>
          <w:szCs w:val="28"/>
        </w:rPr>
        <w:t>for w</w:t>
      </w:r>
      <w:r w:rsidR="007E4EBC">
        <w:rPr>
          <w:rFonts w:ascii="Gentium" w:hAnsi="Gentium"/>
          <w:sz w:val="28"/>
          <w:szCs w:val="28"/>
        </w:rPr>
        <w:t xml:space="preserve">orship services in level 2 </w:t>
      </w:r>
      <w:r w:rsidR="007E4EBC" w:rsidRPr="007E4EBC">
        <w:rPr>
          <w:rFonts w:ascii="Gentium" w:hAnsi="Gentium"/>
          <w:i/>
          <w:iCs/>
          <w:sz w:val="28"/>
          <w:szCs w:val="28"/>
        </w:rPr>
        <w:t>recommend</w:t>
      </w:r>
      <w:r w:rsidR="005E39B0">
        <w:rPr>
          <w:rFonts w:ascii="Gentium" w:hAnsi="Gentium"/>
          <w:i/>
          <w:iCs/>
          <w:sz w:val="28"/>
          <w:szCs w:val="28"/>
        </w:rPr>
        <w:t>s</w:t>
      </w:r>
      <w:r w:rsidR="007E4EBC">
        <w:rPr>
          <w:rFonts w:ascii="Gentium" w:hAnsi="Gentium"/>
          <w:sz w:val="28"/>
          <w:szCs w:val="28"/>
        </w:rPr>
        <w:t xml:space="preserve"> wearing masks but </w:t>
      </w:r>
      <w:r w:rsidR="005E39B0">
        <w:rPr>
          <w:rFonts w:ascii="Gentium" w:hAnsi="Gentium"/>
          <w:sz w:val="28"/>
          <w:szCs w:val="28"/>
        </w:rPr>
        <w:t xml:space="preserve">they are </w:t>
      </w:r>
      <w:r w:rsidR="007E4EBC">
        <w:rPr>
          <w:rFonts w:ascii="Gentium" w:hAnsi="Gentium"/>
          <w:sz w:val="28"/>
          <w:szCs w:val="28"/>
        </w:rPr>
        <w:t xml:space="preserve">not </w:t>
      </w:r>
      <w:r w:rsidR="007E4EBC" w:rsidRPr="007E4EBC">
        <w:rPr>
          <w:rFonts w:ascii="Gentium" w:hAnsi="Gentium"/>
          <w:i/>
          <w:iCs/>
          <w:sz w:val="28"/>
          <w:szCs w:val="28"/>
        </w:rPr>
        <w:t>required</w:t>
      </w:r>
      <w:r w:rsidR="007E4EBC">
        <w:rPr>
          <w:rFonts w:ascii="Gentium" w:hAnsi="Gentium"/>
          <w:sz w:val="28"/>
          <w:szCs w:val="28"/>
        </w:rPr>
        <w:t xml:space="preserve">.  But many other governments around the world have made mask wearing at church mandatory, and that may happen here also.  So, churches all around the world are </w:t>
      </w:r>
      <w:r w:rsidR="008C021D">
        <w:rPr>
          <w:rFonts w:ascii="Gentium" w:hAnsi="Gentium"/>
          <w:sz w:val="28"/>
          <w:szCs w:val="28"/>
        </w:rPr>
        <w:t>asking if</w:t>
      </w:r>
      <w:r w:rsidR="007E4EBC" w:rsidRPr="007E4EBC">
        <w:rPr>
          <w:rFonts w:ascii="Gentium" w:hAnsi="Gentium"/>
          <w:sz w:val="28"/>
          <w:szCs w:val="28"/>
        </w:rPr>
        <w:t xml:space="preserve"> </w:t>
      </w:r>
      <w:r w:rsidR="007E4EBC">
        <w:rPr>
          <w:rFonts w:ascii="Gentium" w:hAnsi="Gentium"/>
          <w:sz w:val="28"/>
          <w:szCs w:val="28"/>
        </w:rPr>
        <w:t>c</w:t>
      </w:r>
      <w:r w:rsidR="007E4EBC" w:rsidRPr="007E4EBC">
        <w:rPr>
          <w:rFonts w:ascii="Gentium" w:hAnsi="Gentium"/>
          <w:sz w:val="28"/>
          <w:szCs w:val="28"/>
        </w:rPr>
        <w:t xml:space="preserve">hurches </w:t>
      </w:r>
      <w:r w:rsidR="007E4EBC">
        <w:rPr>
          <w:rFonts w:ascii="Gentium" w:hAnsi="Gentium"/>
          <w:sz w:val="28"/>
          <w:szCs w:val="28"/>
        </w:rPr>
        <w:t>f</w:t>
      </w:r>
      <w:r w:rsidR="007E4EBC" w:rsidRPr="007E4EBC">
        <w:rPr>
          <w:rFonts w:ascii="Gentium" w:hAnsi="Gentium"/>
          <w:sz w:val="28"/>
          <w:szCs w:val="28"/>
        </w:rPr>
        <w:t xml:space="preserve">ollow </w:t>
      </w:r>
      <w:r w:rsidR="008C021D">
        <w:rPr>
          <w:rFonts w:ascii="Gentium" w:hAnsi="Gentium"/>
          <w:sz w:val="28"/>
          <w:szCs w:val="28"/>
        </w:rPr>
        <w:t xml:space="preserve">these government </w:t>
      </w:r>
      <w:r w:rsidR="007E4EBC">
        <w:rPr>
          <w:rFonts w:ascii="Gentium" w:hAnsi="Gentium"/>
          <w:sz w:val="28"/>
          <w:szCs w:val="28"/>
        </w:rPr>
        <w:t>m</w:t>
      </w:r>
      <w:r w:rsidR="007E4EBC" w:rsidRPr="007E4EBC">
        <w:rPr>
          <w:rFonts w:ascii="Gentium" w:hAnsi="Gentium"/>
          <w:sz w:val="28"/>
          <w:szCs w:val="28"/>
        </w:rPr>
        <w:t xml:space="preserve">ask </w:t>
      </w:r>
      <w:r w:rsidR="007E4EBC">
        <w:rPr>
          <w:rFonts w:ascii="Gentium" w:hAnsi="Gentium"/>
          <w:sz w:val="28"/>
          <w:szCs w:val="28"/>
        </w:rPr>
        <w:t>m</w:t>
      </w:r>
      <w:r w:rsidR="007E4EBC" w:rsidRPr="007E4EBC">
        <w:rPr>
          <w:rFonts w:ascii="Gentium" w:hAnsi="Gentium"/>
          <w:sz w:val="28"/>
          <w:szCs w:val="28"/>
        </w:rPr>
        <w:t>andates?</w:t>
      </w:r>
      <w:r w:rsidR="007E4EBC">
        <w:rPr>
          <w:rFonts w:ascii="Gentium" w:hAnsi="Gentium"/>
          <w:sz w:val="28"/>
          <w:szCs w:val="28"/>
        </w:rPr>
        <w:t xml:space="preserve">  </w:t>
      </w:r>
      <w:r w:rsidR="006D2A83">
        <w:rPr>
          <w:rFonts w:ascii="Gentium" w:hAnsi="Gentium"/>
          <w:sz w:val="28"/>
          <w:szCs w:val="28"/>
        </w:rPr>
        <w:t xml:space="preserve">And in the IX Marks article, the author cited a pastor friend whose elders discussed this matter and concluded that the answer is </w:t>
      </w:r>
      <w:r w:rsidR="006D2A83" w:rsidRPr="008C021D">
        <w:rPr>
          <w:rFonts w:ascii="Gentium" w:hAnsi="Gentium"/>
          <w:b/>
          <w:bCs/>
          <w:sz w:val="28"/>
          <w:szCs w:val="28"/>
        </w:rPr>
        <w:t>Yes</w:t>
      </w:r>
      <w:r w:rsidR="006D2A83">
        <w:rPr>
          <w:rFonts w:ascii="Gentium" w:hAnsi="Gentium"/>
          <w:sz w:val="28"/>
          <w:szCs w:val="28"/>
        </w:rPr>
        <w:t xml:space="preserve">, </w:t>
      </w:r>
      <w:r w:rsidR="008C021D">
        <w:rPr>
          <w:rFonts w:ascii="Gentium" w:hAnsi="Gentium"/>
          <w:sz w:val="28"/>
          <w:szCs w:val="28"/>
        </w:rPr>
        <w:t xml:space="preserve">churches must follow mask mandates, </w:t>
      </w:r>
      <w:r w:rsidR="006D2A83" w:rsidRPr="00A336CD">
        <w:rPr>
          <w:rFonts w:ascii="Gentium" w:hAnsi="Gentium"/>
          <w:i/>
          <w:iCs/>
          <w:sz w:val="28"/>
          <w:szCs w:val="28"/>
        </w:rPr>
        <w:t>because of our text</w:t>
      </w:r>
      <w:r w:rsidR="006D2A83">
        <w:rPr>
          <w:rFonts w:ascii="Gentium" w:hAnsi="Gentium"/>
          <w:sz w:val="28"/>
          <w:szCs w:val="28"/>
        </w:rPr>
        <w:t xml:space="preserve">.  In the letter of explanation that they gave to their congregation, they quoted </w:t>
      </w:r>
      <w:r w:rsidR="008551FD">
        <w:rPr>
          <w:rFonts w:ascii="Gentium" w:hAnsi="Gentium"/>
          <w:sz w:val="28"/>
          <w:szCs w:val="28"/>
        </w:rPr>
        <w:t xml:space="preserve">verses </w:t>
      </w:r>
      <w:r w:rsidR="006D2A83">
        <w:rPr>
          <w:rFonts w:ascii="Gentium" w:hAnsi="Gentium"/>
          <w:sz w:val="28"/>
          <w:szCs w:val="28"/>
        </w:rPr>
        <w:t>13-14 and said that these verses provide an open and shut case – we have to be subject to government, full</w:t>
      </w:r>
      <w:r w:rsidR="008551FD">
        <w:rPr>
          <w:rFonts w:ascii="Gentium" w:hAnsi="Gentium"/>
          <w:sz w:val="28"/>
          <w:szCs w:val="28"/>
        </w:rPr>
        <w:t>-</w:t>
      </w:r>
      <w:r w:rsidR="006D2A83">
        <w:rPr>
          <w:rFonts w:ascii="Gentium" w:hAnsi="Gentium"/>
          <w:sz w:val="28"/>
          <w:szCs w:val="28"/>
        </w:rPr>
        <w:t xml:space="preserve">stop!  </w:t>
      </w:r>
      <w:r w:rsidR="008C021D">
        <w:rPr>
          <w:rFonts w:ascii="Gentium" w:hAnsi="Gentium"/>
          <w:sz w:val="28"/>
          <w:szCs w:val="28"/>
        </w:rPr>
        <w:t xml:space="preserve">But the article also referenced other churches who answer was </w:t>
      </w:r>
      <w:r w:rsidR="008C021D" w:rsidRPr="008C021D">
        <w:rPr>
          <w:rFonts w:ascii="Gentium" w:hAnsi="Gentium"/>
          <w:b/>
          <w:bCs/>
          <w:sz w:val="28"/>
          <w:szCs w:val="28"/>
        </w:rPr>
        <w:t>No</w:t>
      </w:r>
      <w:r w:rsidR="008C021D">
        <w:rPr>
          <w:rFonts w:ascii="Gentium" w:hAnsi="Gentium"/>
          <w:sz w:val="28"/>
          <w:szCs w:val="28"/>
        </w:rPr>
        <w:t xml:space="preserve">, </w:t>
      </w:r>
      <w:r w:rsidR="00411864">
        <w:rPr>
          <w:rFonts w:ascii="Gentium" w:hAnsi="Gentium"/>
          <w:sz w:val="28"/>
          <w:szCs w:val="28"/>
        </w:rPr>
        <w:t xml:space="preserve">we do </w:t>
      </w:r>
      <w:r w:rsidR="00411864" w:rsidRPr="008C021D">
        <w:rPr>
          <w:rFonts w:ascii="Gentium" w:hAnsi="Gentium"/>
          <w:sz w:val="28"/>
          <w:szCs w:val="28"/>
        </w:rPr>
        <w:t>not</w:t>
      </w:r>
      <w:r w:rsidR="00411864">
        <w:rPr>
          <w:rFonts w:ascii="Gentium" w:hAnsi="Gentium"/>
          <w:sz w:val="28"/>
          <w:szCs w:val="28"/>
        </w:rPr>
        <w:t xml:space="preserve"> have to obey </w:t>
      </w:r>
      <w:r w:rsidR="008C021D">
        <w:rPr>
          <w:rFonts w:ascii="Gentium" w:hAnsi="Gentium"/>
          <w:sz w:val="28"/>
          <w:szCs w:val="28"/>
        </w:rPr>
        <w:t>mask mandates</w:t>
      </w:r>
      <w:r w:rsidR="00411864">
        <w:rPr>
          <w:rFonts w:ascii="Gentium" w:hAnsi="Gentium"/>
          <w:sz w:val="28"/>
          <w:szCs w:val="28"/>
        </w:rPr>
        <w:t>.</w:t>
      </w:r>
    </w:p>
    <w:p w14:paraId="7E7D58F0" w14:textId="77777777" w:rsidR="008551FD" w:rsidRDefault="008551FD" w:rsidP="00964EF4">
      <w:pPr>
        <w:rPr>
          <w:rFonts w:ascii="Gentium" w:hAnsi="Gentium"/>
          <w:sz w:val="28"/>
          <w:szCs w:val="28"/>
        </w:rPr>
      </w:pPr>
    </w:p>
    <w:p w14:paraId="6ED4A166" w14:textId="5D8BDD75" w:rsidR="007B7409" w:rsidRDefault="008551FD" w:rsidP="00964EF4">
      <w:pPr>
        <w:rPr>
          <w:rFonts w:ascii="Gentium" w:hAnsi="Gentium"/>
          <w:sz w:val="28"/>
          <w:szCs w:val="28"/>
        </w:rPr>
      </w:pPr>
      <w:r>
        <w:rPr>
          <w:rFonts w:ascii="Gentium" w:hAnsi="Gentium"/>
          <w:sz w:val="28"/>
          <w:szCs w:val="28"/>
        </w:rPr>
        <w:t>Well, if you are hoping to hear a ‘Yes’ or ‘No’ answer</w:t>
      </w:r>
      <w:r w:rsidR="008C021D">
        <w:rPr>
          <w:rFonts w:ascii="Gentium" w:hAnsi="Gentium"/>
          <w:sz w:val="28"/>
          <w:szCs w:val="28"/>
        </w:rPr>
        <w:t xml:space="preserve"> to that question</w:t>
      </w:r>
      <w:r w:rsidR="006118DF">
        <w:rPr>
          <w:rFonts w:ascii="Gentium" w:hAnsi="Gentium"/>
          <w:sz w:val="28"/>
          <w:szCs w:val="28"/>
        </w:rPr>
        <w:t>,</w:t>
      </w:r>
      <w:r>
        <w:rPr>
          <w:rFonts w:ascii="Gentium" w:hAnsi="Gentium"/>
          <w:sz w:val="28"/>
          <w:szCs w:val="28"/>
        </w:rPr>
        <w:t xml:space="preserve"> </w:t>
      </w:r>
      <w:r w:rsidR="006118DF">
        <w:rPr>
          <w:rFonts w:ascii="Gentium" w:hAnsi="Gentium"/>
          <w:sz w:val="28"/>
          <w:szCs w:val="28"/>
        </w:rPr>
        <w:t xml:space="preserve">in this sermon, </w:t>
      </w:r>
      <w:r>
        <w:rPr>
          <w:rFonts w:ascii="Gentium" w:hAnsi="Gentium"/>
          <w:sz w:val="28"/>
          <w:szCs w:val="28"/>
        </w:rPr>
        <w:t xml:space="preserve">you will be disappointed.  </w:t>
      </w:r>
      <w:r w:rsidR="008C0D15">
        <w:rPr>
          <w:rFonts w:ascii="Gentium" w:hAnsi="Gentium"/>
          <w:sz w:val="28"/>
          <w:szCs w:val="28"/>
        </w:rPr>
        <w:t>For a start, that is something that the elders, together, would have to consider</w:t>
      </w:r>
      <w:r w:rsidR="008C021D">
        <w:rPr>
          <w:rFonts w:ascii="Gentium" w:hAnsi="Gentium"/>
          <w:sz w:val="28"/>
          <w:szCs w:val="28"/>
        </w:rPr>
        <w:t xml:space="preserve">, and I am sure they would do so in consultation with all of the Reformed churches in New Zealand.  But one thing I hope we can all agree on is </w:t>
      </w:r>
      <w:r w:rsidR="008C0D15">
        <w:rPr>
          <w:rFonts w:ascii="Gentium" w:hAnsi="Gentium"/>
          <w:sz w:val="28"/>
          <w:szCs w:val="28"/>
        </w:rPr>
        <w:t xml:space="preserve">that </w:t>
      </w:r>
      <w:r>
        <w:rPr>
          <w:rFonts w:ascii="Gentium" w:hAnsi="Gentium"/>
          <w:sz w:val="28"/>
          <w:szCs w:val="28"/>
        </w:rPr>
        <w:t xml:space="preserve">nowhere in this passage, or anywhere else in Scripture, do we find the words: Churches must or must not follow mask mandates.  </w:t>
      </w:r>
      <w:r w:rsidR="00097C91">
        <w:rPr>
          <w:rFonts w:ascii="Gentium" w:hAnsi="Gentium"/>
          <w:sz w:val="28"/>
          <w:szCs w:val="28"/>
        </w:rPr>
        <w:t xml:space="preserve">To answer a question like this, </w:t>
      </w:r>
      <w:r w:rsidR="008C0D15">
        <w:rPr>
          <w:rFonts w:ascii="Gentium" w:hAnsi="Gentium"/>
          <w:sz w:val="28"/>
          <w:szCs w:val="28"/>
        </w:rPr>
        <w:t xml:space="preserve">we have to consider the relevant biblical principles.  And this passage is a very important and relevant biblical principle for a matter like this.   </w:t>
      </w:r>
    </w:p>
    <w:p w14:paraId="0EA4CE76" w14:textId="25CAC42C" w:rsidR="00107B2D" w:rsidRDefault="008551FD" w:rsidP="00964EF4">
      <w:pPr>
        <w:rPr>
          <w:rFonts w:ascii="Gentium" w:hAnsi="Gentium"/>
          <w:sz w:val="28"/>
          <w:szCs w:val="28"/>
        </w:rPr>
      </w:pPr>
      <w:r>
        <w:rPr>
          <w:rFonts w:ascii="Gentium" w:hAnsi="Gentium"/>
          <w:sz w:val="28"/>
          <w:szCs w:val="28"/>
        </w:rPr>
        <w:t xml:space="preserve"> </w:t>
      </w:r>
    </w:p>
    <w:p w14:paraId="71D22441" w14:textId="6C893DEF" w:rsidR="00802C84" w:rsidRDefault="00511B3E" w:rsidP="00964EF4">
      <w:pPr>
        <w:rPr>
          <w:rFonts w:ascii="Gentium" w:hAnsi="Gentium"/>
          <w:sz w:val="28"/>
          <w:szCs w:val="28"/>
        </w:rPr>
      </w:pPr>
      <w:r>
        <w:rPr>
          <w:rFonts w:ascii="Gentium" w:hAnsi="Gentium"/>
          <w:sz w:val="28"/>
          <w:szCs w:val="28"/>
        </w:rPr>
        <w:t xml:space="preserve">Last week, from </w:t>
      </w:r>
      <w:r w:rsidRPr="008C0D15">
        <w:rPr>
          <w:rFonts w:ascii="Gentium" w:hAnsi="Gentium"/>
          <w:b/>
          <w:bCs/>
          <w:sz w:val="28"/>
          <w:szCs w:val="28"/>
        </w:rPr>
        <w:t>verses 11-12</w:t>
      </w:r>
      <w:r>
        <w:rPr>
          <w:rFonts w:ascii="Gentium" w:hAnsi="Gentium"/>
          <w:sz w:val="28"/>
          <w:szCs w:val="28"/>
        </w:rPr>
        <w:t xml:space="preserve">, we saw Peter return to the theme of Christian living.  </w:t>
      </w:r>
      <w:r w:rsidR="00E87501">
        <w:rPr>
          <w:rFonts w:ascii="Gentium" w:hAnsi="Gentium"/>
          <w:sz w:val="28"/>
          <w:szCs w:val="28"/>
        </w:rPr>
        <w:t xml:space="preserve">And in </w:t>
      </w:r>
      <w:r w:rsidR="006118DF">
        <w:rPr>
          <w:rFonts w:ascii="Gentium" w:hAnsi="Gentium"/>
          <w:sz w:val="28"/>
          <w:szCs w:val="28"/>
        </w:rPr>
        <w:t xml:space="preserve">verse 12, </w:t>
      </w:r>
      <w:r w:rsidR="00E87501">
        <w:rPr>
          <w:rFonts w:ascii="Gentium" w:hAnsi="Gentium"/>
          <w:sz w:val="28"/>
          <w:szCs w:val="28"/>
        </w:rPr>
        <w:t xml:space="preserve">we saw that </w:t>
      </w:r>
      <w:r w:rsidR="006118DF">
        <w:rPr>
          <w:rFonts w:ascii="Gentium" w:hAnsi="Gentium"/>
          <w:sz w:val="28"/>
          <w:szCs w:val="28"/>
        </w:rPr>
        <w:t xml:space="preserve">that we have a duty to </w:t>
      </w:r>
      <w:r w:rsidR="00097C91">
        <w:rPr>
          <w:rFonts w:ascii="Gentium" w:hAnsi="Gentium"/>
          <w:sz w:val="28"/>
          <w:szCs w:val="28"/>
        </w:rPr>
        <w:t>“</w:t>
      </w:r>
      <w:r w:rsidR="00FD29FC" w:rsidRPr="00097C91">
        <w:rPr>
          <w:rFonts w:ascii="Gentium" w:hAnsi="Gentium"/>
          <w:i/>
          <w:iCs/>
          <w:sz w:val="28"/>
          <w:szCs w:val="28"/>
        </w:rPr>
        <w:t xml:space="preserve">keep </w:t>
      </w:r>
      <w:r w:rsidR="00097C91" w:rsidRPr="00097C91">
        <w:rPr>
          <w:rFonts w:ascii="Gentium" w:hAnsi="Gentium"/>
          <w:i/>
          <w:iCs/>
          <w:sz w:val="28"/>
          <w:szCs w:val="28"/>
        </w:rPr>
        <w:t>[</w:t>
      </w:r>
      <w:r w:rsidR="00FD29FC" w:rsidRPr="00097C91">
        <w:rPr>
          <w:rFonts w:ascii="Gentium" w:hAnsi="Gentium"/>
          <w:i/>
          <w:iCs/>
          <w:sz w:val="28"/>
          <w:szCs w:val="28"/>
        </w:rPr>
        <w:t>our</w:t>
      </w:r>
      <w:r w:rsidR="00097C91" w:rsidRPr="00097C91">
        <w:rPr>
          <w:rFonts w:ascii="Gentium" w:hAnsi="Gentium"/>
          <w:i/>
          <w:iCs/>
          <w:sz w:val="28"/>
          <w:szCs w:val="28"/>
        </w:rPr>
        <w:t>]</w:t>
      </w:r>
      <w:r w:rsidR="00FD29FC" w:rsidRPr="00097C91">
        <w:rPr>
          <w:rFonts w:ascii="Gentium" w:hAnsi="Gentium"/>
          <w:i/>
          <w:iCs/>
          <w:sz w:val="28"/>
          <w:szCs w:val="28"/>
        </w:rPr>
        <w:t xml:space="preserve"> conduct honourable among unbelievers</w:t>
      </w:r>
      <w:r w:rsidR="00FD29FC">
        <w:rPr>
          <w:rFonts w:ascii="Gentium" w:hAnsi="Gentium"/>
          <w:sz w:val="28"/>
          <w:szCs w:val="28"/>
        </w:rPr>
        <w:t>.</w:t>
      </w:r>
      <w:r w:rsidR="00097C91">
        <w:rPr>
          <w:rFonts w:ascii="Gentium" w:hAnsi="Gentium"/>
          <w:sz w:val="28"/>
          <w:szCs w:val="28"/>
        </w:rPr>
        <w:t>”</w:t>
      </w:r>
      <w:r w:rsidR="00FD29FC">
        <w:rPr>
          <w:rFonts w:ascii="Gentium" w:hAnsi="Gentium"/>
          <w:sz w:val="28"/>
          <w:szCs w:val="28"/>
        </w:rPr>
        <w:t xml:space="preserve">  </w:t>
      </w:r>
      <w:r w:rsidR="00E87501">
        <w:rPr>
          <w:rFonts w:ascii="Gentium" w:hAnsi="Gentium"/>
          <w:sz w:val="28"/>
          <w:szCs w:val="28"/>
        </w:rPr>
        <w:t xml:space="preserve">Well, </w:t>
      </w:r>
      <w:r w:rsidR="00C40A89">
        <w:rPr>
          <w:rFonts w:ascii="Gentium" w:hAnsi="Gentium"/>
          <w:sz w:val="28"/>
          <w:szCs w:val="28"/>
        </w:rPr>
        <w:t xml:space="preserve">as Peter </w:t>
      </w:r>
      <w:r w:rsidR="0052746E">
        <w:rPr>
          <w:rFonts w:ascii="Gentium" w:hAnsi="Gentium"/>
          <w:sz w:val="28"/>
          <w:szCs w:val="28"/>
        </w:rPr>
        <w:t xml:space="preserve">now </w:t>
      </w:r>
      <w:r w:rsidR="009019B5">
        <w:rPr>
          <w:rFonts w:ascii="Gentium" w:hAnsi="Gentium"/>
          <w:sz w:val="28"/>
          <w:szCs w:val="28"/>
        </w:rPr>
        <w:t>get</w:t>
      </w:r>
      <w:r w:rsidR="005D2835">
        <w:rPr>
          <w:rFonts w:ascii="Gentium" w:hAnsi="Gentium"/>
          <w:sz w:val="28"/>
          <w:szCs w:val="28"/>
        </w:rPr>
        <w:t>s</w:t>
      </w:r>
      <w:r w:rsidR="009019B5">
        <w:rPr>
          <w:rFonts w:ascii="Gentium" w:hAnsi="Gentium"/>
          <w:sz w:val="28"/>
          <w:szCs w:val="28"/>
        </w:rPr>
        <w:t xml:space="preserve"> into the </w:t>
      </w:r>
      <w:r w:rsidR="00C40A89">
        <w:rPr>
          <w:rFonts w:ascii="Gentium" w:hAnsi="Gentium"/>
          <w:sz w:val="28"/>
          <w:szCs w:val="28"/>
        </w:rPr>
        <w:t xml:space="preserve">nitty gritty of </w:t>
      </w:r>
      <w:r w:rsidR="005D2835">
        <w:rPr>
          <w:rFonts w:ascii="Gentium" w:hAnsi="Gentium"/>
          <w:sz w:val="28"/>
          <w:szCs w:val="28"/>
        </w:rPr>
        <w:t xml:space="preserve">what </w:t>
      </w:r>
      <w:r w:rsidR="009019B5">
        <w:rPr>
          <w:rFonts w:ascii="Gentium" w:hAnsi="Gentium"/>
          <w:sz w:val="28"/>
          <w:szCs w:val="28"/>
        </w:rPr>
        <w:t>‘</w:t>
      </w:r>
      <w:r w:rsidR="00C40A89">
        <w:rPr>
          <w:rFonts w:ascii="Gentium" w:hAnsi="Gentium"/>
          <w:sz w:val="28"/>
          <w:szCs w:val="28"/>
        </w:rPr>
        <w:t>keeping our conduct among unbelievers honourable</w:t>
      </w:r>
      <w:r w:rsidR="009019B5">
        <w:rPr>
          <w:rFonts w:ascii="Gentium" w:hAnsi="Gentium"/>
          <w:sz w:val="28"/>
          <w:szCs w:val="28"/>
        </w:rPr>
        <w:t>’</w:t>
      </w:r>
      <w:r w:rsidR="005D2835">
        <w:rPr>
          <w:rFonts w:ascii="Gentium" w:hAnsi="Gentium"/>
          <w:sz w:val="28"/>
          <w:szCs w:val="28"/>
        </w:rPr>
        <w:t xml:space="preserve"> looks like, he begins with the Christian’s attitude towards govern</w:t>
      </w:r>
      <w:r w:rsidR="004F094C">
        <w:rPr>
          <w:rFonts w:ascii="Gentium" w:hAnsi="Gentium"/>
          <w:sz w:val="28"/>
          <w:szCs w:val="28"/>
        </w:rPr>
        <w:t>men</w:t>
      </w:r>
      <w:r w:rsidR="005D2835">
        <w:rPr>
          <w:rFonts w:ascii="Gentium" w:hAnsi="Gentium"/>
          <w:sz w:val="28"/>
          <w:szCs w:val="28"/>
        </w:rPr>
        <w:t xml:space="preserve">t.  </w:t>
      </w:r>
      <w:r w:rsidR="00AF7504">
        <w:rPr>
          <w:rFonts w:ascii="Gentium" w:hAnsi="Gentium"/>
          <w:sz w:val="28"/>
          <w:szCs w:val="28"/>
        </w:rPr>
        <w:t xml:space="preserve">And every English Bible version begins verse 13 with </w:t>
      </w:r>
      <w:r w:rsidR="00AF7504">
        <w:rPr>
          <w:rFonts w:ascii="Gentium" w:hAnsi="Gentium"/>
          <w:sz w:val="28"/>
          <w:szCs w:val="28"/>
        </w:rPr>
        <w:lastRenderedPageBreak/>
        <w:t xml:space="preserve">the command </w:t>
      </w:r>
      <w:r w:rsidR="0052746E">
        <w:rPr>
          <w:rFonts w:ascii="Gentium" w:hAnsi="Gentium"/>
          <w:sz w:val="28"/>
          <w:szCs w:val="28"/>
        </w:rPr>
        <w:t xml:space="preserve">to </w:t>
      </w:r>
      <w:r w:rsidR="00AF7504">
        <w:rPr>
          <w:rFonts w:ascii="Gentium" w:hAnsi="Gentium"/>
          <w:sz w:val="28"/>
          <w:szCs w:val="28"/>
        </w:rPr>
        <w:t>“</w:t>
      </w:r>
      <w:r w:rsidR="00AF7504" w:rsidRPr="00A8699F">
        <w:rPr>
          <w:rFonts w:ascii="Gentium" w:hAnsi="Gentium"/>
          <w:i/>
          <w:iCs/>
          <w:sz w:val="28"/>
          <w:szCs w:val="28"/>
        </w:rPr>
        <w:t>Be subject to</w:t>
      </w:r>
      <w:r w:rsidR="00AF7504">
        <w:rPr>
          <w:rFonts w:ascii="Gentium" w:hAnsi="Gentium"/>
          <w:sz w:val="28"/>
          <w:szCs w:val="28"/>
        </w:rPr>
        <w:t>” or “</w:t>
      </w:r>
      <w:r w:rsidR="00AF7504" w:rsidRPr="00A8699F">
        <w:rPr>
          <w:rFonts w:ascii="Gentium" w:hAnsi="Gentium"/>
          <w:i/>
          <w:iCs/>
          <w:sz w:val="28"/>
          <w:szCs w:val="28"/>
        </w:rPr>
        <w:t>Submit yourselves to</w:t>
      </w:r>
      <w:r w:rsidR="00AF7504">
        <w:rPr>
          <w:rFonts w:ascii="Gentium" w:hAnsi="Gentium"/>
          <w:sz w:val="28"/>
          <w:szCs w:val="28"/>
        </w:rPr>
        <w:t xml:space="preserve"> [government].”</w:t>
      </w:r>
      <w:r w:rsidR="00A8699F">
        <w:rPr>
          <w:rFonts w:ascii="Gentium" w:hAnsi="Gentium"/>
          <w:sz w:val="28"/>
          <w:szCs w:val="28"/>
        </w:rPr>
        <w:t xml:space="preserve">  So, very plainly, </w:t>
      </w:r>
      <w:r w:rsidR="0052746E">
        <w:rPr>
          <w:rFonts w:ascii="Gentium" w:hAnsi="Gentium"/>
          <w:b/>
          <w:bCs/>
          <w:caps/>
          <w:sz w:val="28"/>
          <w:szCs w:val="28"/>
        </w:rPr>
        <w:t xml:space="preserve">honourable conduct means </w:t>
      </w:r>
      <w:r w:rsidR="00A8699F" w:rsidRPr="00A8699F">
        <w:rPr>
          <w:rFonts w:ascii="Gentium" w:hAnsi="Gentium"/>
          <w:b/>
          <w:bCs/>
          <w:caps/>
          <w:sz w:val="28"/>
          <w:szCs w:val="28"/>
        </w:rPr>
        <w:t>submit</w:t>
      </w:r>
      <w:r w:rsidR="0052746E">
        <w:rPr>
          <w:rFonts w:ascii="Gentium" w:hAnsi="Gentium"/>
          <w:b/>
          <w:bCs/>
          <w:caps/>
          <w:sz w:val="28"/>
          <w:szCs w:val="28"/>
        </w:rPr>
        <w:t>ting</w:t>
      </w:r>
      <w:r w:rsidR="00A8699F" w:rsidRPr="00A8699F">
        <w:rPr>
          <w:rFonts w:ascii="Gentium" w:hAnsi="Gentium"/>
          <w:b/>
          <w:bCs/>
          <w:caps/>
          <w:sz w:val="28"/>
          <w:szCs w:val="28"/>
        </w:rPr>
        <w:t xml:space="preserve"> to government</w:t>
      </w:r>
      <w:r w:rsidR="00A8699F">
        <w:rPr>
          <w:rFonts w:ascii="Gentium" w:hAnsi="Gentium"/>
          <w:sz w:val="28"/>
          <w:szCs w:val="28"/>
        </w:rPr>
        <w:t xml:space="preserve">.  And </w:t>
      </w:r>
      <w:r w:rsidR="00BB0353">
        <w:rPr>
          <w:rFonts w:ascii="Gentium" w:hAnsi="Gentium"/>
          <w:sz w:val="28"/>
          <w:szCs w:val="28"/>
        </w:rPr>
        <w:t xml:space="preserve">we will consider </w:t>
      </w:r>
      <w:r w:rsidR="00FE7504">
        <w:rPr>
          <w:rFonts w:ascii="Gentium" w:hAnsi="Gentium"/>
          <w:sz w:val="28"/>
          <w:szCs w:val="28"/>
        </w:rPr>
        <w:t xml:space="preserve">what this means </w:t>
      </w:r>
      <w:r w:rsidR="00097C91">
        <w:rPr>
          <w:rFonts w:ascii="Gentium" w:hAnsi="Gentium"/>
          <w:sz w:val="28"/>
          <w:szCs w:val="28"/>
        </w:rPr>
        <w:t xml:space="preserve">in </w:t>
      </w:r>
      <w:r w:rsidR="00FE7504">
        <w:rPr>
          <w:rFonts w:ascii="Gentium" w:hAnsi="Gentium"/>
          <w:sz w:val="28"/>
          <w:szCs w:val="28"/>
        </w:rPr>
        <w:t xml:space="preserve">four points, </w:t>
      </w:r>
      <w:r w:rsidR="00BB0353">
        <w:rPr>
          <w:rFonts w:ascii="Gentium" w:hAnsi="Gentium"/>
          <w:sz w:val="28"/>
          <w:szCs w:val="28"/>
        </w:rPr>
        <w:t xml:space="preserve">which I will </w:t>
      </w:r>
      <w:r w:rsidR="00FE7504">
        <w:rPr>
          <w:rFonts w:ascii="Gentium" w:hAnsi="Gentium"/>
          <w:sz w:val="28"/>
          <w:szCs w:val="28"/>
        </w:rPr>
        <w:t xml:space="preserve">identify </w:t>
      </w:r>
      <w:r w:rsidR="00BB0353">
        <w:rPr>
          <w:rFonts w:ascii="Gentium" w:hAnsi="Gentium"/>
          <w:sz w:val="28"/>
          <w:szCs w:val="28"/>
        </w:rPr>
        <w:t>as we go through the sermon.</w:t>
      </w:r>
      <w:r w:rsidR="00A8699F">
        <w:rPr>
          <w:rFonts w:ascii="Gentium" w:hAnsi="Gentium"/>
          <w:sz w:val="28"/>
          <w:szCs w:val="28"/>
        </w:rPr>
        <w:t xml:space="preserve">  </w:t>
      </w:r>
    </w:p>
    <w:p w14:paraId="0EDF7508" w14:textId="77777777" w:rsidR="00802C84" w:rsidRPr="00C73A2B" w:rsidRDefault="00802C84" w:rsidP="00964EF4">
      <w:pPr>
        <w:rPr>
          <w:rFonts w:ascii="Gentium" w:hAnsi="Gentium"/>
          <w:sz w:val="28"/>
          <w:szCs w:val="28"/>
        </w:rPr>
      </w:pPr>
    </w:p>
    <w:p w14:paraId="6D62F741" w14:textId="172788B6" w:rsidR="00107B2D" w:rsidRPr="00942D7F" w:rsidRDefault="00591129" w:rsidP="00942D7F">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begin with the </w:t>
      </w:r>
      <w:r w:rsidR="00D303C9" w:rsidRPr="000C3D26">
        <w:rPr>
          <w:rFonts w:ascii="Gentium" w:hAnsi="Gentium"/>
          <w:b/>
          <w:bCs/>
          <w:caps/>
          <w:sz w:val="28"/>
          <w:szCs w:val="28"/>
        </w:rPr>
        <w:t>Striking C</w:t>
      </w:r>
      <w:r w:rsidRPr="000C3D26">
        <w:rPr>
          <w:rFonts w:ascii="Gentium" w:hAnsi="Gentium"/>
          <w:b/>
          <w:bCs/>
          <w:caps/>
          <w:sz w:val="28"/>
          <w:szCs w:val="28"/>
        </w:rPr>
        <w:t>ommand</w:t>
      </w:r>
      <w:r>
        <w:rPr>
          <w:rFonts w:ascii="Gentium" w:hAnsi="Gentium"/>
          <w:sz w:val="28"/>
          <w:szCs w:val="28"/>
        </w:rPr>
        <w:t xml:space="preserve"> to Submit</w:t>
      </w:r>
      <w:r w:rsidR="00263CF3">
        <w:rPr>
          <w:rFonts w:ascii="Gentium" w:hAnsi="Gentium"/>
          <w:sz w:val="28"/>
          <w:szCs w:val="28"/>
        </w:rPr>
        <w:t xml:space="preserve"> to government</w:t>
      </w:r>
      <w:r>
        <w:rPr>
          <w:rFonts w:ascii="Gentium" w:hAnsi="Gentium"/>
          <w:sz w:val="28"/>
          <w:szCs w:val="28"/>
        </w:rPr>
        <w:t xml:space="preserve">.  </w:t>
      </w:r>
      <w:r w:rsidR="00E87501" w:rsidRPr="00942D7F">
        <w:rPr>
          <w:rFonts w:ascii="Gentium" w:hAnsi="Gentium"/>
          <w:sz w:val="28"/>
          <w:szCs w:val="28"/>
        </w:rPr>
        <w:t xml:space="preserve">We read, </w:t>
      </w:r>
      <w:r w:rsidR="00107B2D" w:rsidRPr="00942D7F">
        <w:rPr>
          <w:rFonts w:ascii="Gentium" w:hAnsi="Gentium"/>
          <w:sz w:val="28"/>
          <w:szCs w:val="28"/>
        </w:rPr>
        <w:t>“</w:t>
      </w:r>
      <w:r w:rsidR="00107B2D" w:rsidRPr="00942D7F">
        <w:rPr>
          <w:rFonts w:ascii="Gentium" w:hAnsi="Gentium"/>
          <w:i/>
          <w:iCs/>
          <w:sz w:val="28"/>
          <w:szCs w:val="28"/>
        </w:rPr>
        <w:t>Be subject</w:t>
      </w:r>
      <w:r w:rsidR="00E87501" w:rsidRPr="00942D7F">
        <w:rPr>
          <w:rFonts w:ascii="Gentium" w:hAnsi="Gentium"/>
          <w:i/>
          <w:iCs/>
          <w:sz w:val="28"/>
          <w:szCs w:val="28"/>
        </w:rPr>
        <w:t xml:space="preserve"> for the Lord’s sake </w:t>
      </w:r>
      <w:r w:rsidR="00107B2D" w:rsidRPr="00942D7F">
        <w:rPr>
          <w:rFonts w:ascii="Gentium" w:hAnsi="Gentium"/>
          <w:i/>
          <w:iCs/>
          <w:sz w:val="28"/>
          <w:szCs w:val="28"/>
        </w:rPr>
        <w:t>to every human institution</w:t>
      </w:r>
      <w:r w:rsidR="00E87501" w:rsidRPr="00942D7F">
        <w:rPr>
          <w:rFonts w:ascii="Gentium" w:hAnsi="Gentium"/>
          <w:i/>
          <w:iCs/>
          <w:sz w:val="28"/>
          <w:szCs w:val="28"/>
        </w:rPr>
        <w:t>, whether it be to the e</w:t>
      </w:r>
      <w:r w:rsidR="00107B2D" w:rsidRPr="00942D7F">
        <w:rPr>
          <w:rFonts w:ascii="Gentium" w:hAnsi="Gentium"/>
          <w:i/>
          <w:iCs/>
          <w:sz w:val="28"/>
          <w:szCs w:val="28"/>
        </w:rPr>
        <w:t>mperor as supreme, or to governors as sent by Him</w:t>
      </w:r>
      <w:r w:rsidR="00E87501" w:rsidRPr="00942D7F">
        <w:rPr>
          <w:rFonts w:ascii="Gentium" w:hAnsi="Gentium"/>
          <w:i/>
          <w:iCs/>
          <w:sz w:val="28"/>
          <w:szCs w:val="28"/>
        </w:rPr>
        <w:t xml:space="preserve"> to punish those who do evil and to praise those who do good.</w:t>
      </w:r>
      <w:r w:rsidR="00964EF4" w:rsidRPr="00942D7F">
        <w:rPr>
          <w:rFonts w:ascii="Gentium" w:hAnsi="Gentium"/>
          <w:sz w:val="28"/>
          <w:szCs w:val="28"/>
        </w:rPr>
        <w:t>”</w:t>
      </w:r>
    </w:p>
    <w:p w14:paraId="39015ACF" w14:textId="77777777" w:rsidR="00942D7F" w:rsidRDefault="00942D7F" w:rsidP="00942D7F">
      <w:pPr>
        <w:pStyle w:val="ListParagraph"/>
        <w:ind w:left="0"/>
        <w:rPr>
          <w:rFonts w:ascii="Gentium" w:hAnsi="Gentium"/>
          <w:sz w:val="28"/>
          <w:szCs w:val="28"/>
        </w:rPr>
      </w:pPr>
    </w:p>
    <w:p w14:paraId="1372B37C" w14:textId="2774C8A9" w:rsidR="00C976A6" w:rsidRDefault="00AC14E2" w:rsidP="00942D7F">
      <w:pPr>
        <w:pStyle w:val="ListParagraph"/>
        <w:numPr>
          <w:ilvl w:val="1"/>
          <w:numId w:val="4"/>
        </w:numPr>
        <w:rPr>
          <w:rFonts w:ascii="Gentium" w:hAnsi="Gentium"/>
          <w:sz w:val="28"/>
          <w:szCs w:val="28"/>
        </w:rPr>
      </w:pPr>
      <w:r>
        <w:rPr>
          <w:rFonts w:ascii="Gentium" w:hAnsi="Gentium"/>
          <w:sz w:val="28"/>
          <w:szCs w:val="28"/>
        </w:rPr>
        <w:t>And t</w:t>
      </w:r>
      <w:r w:rsidR="00942D7F">
        <w:rPr>
          <w:rFonts w:ascii="Gentium" w:hAnsi="Gentium"/>
          <w:sz w:val="28"/>
          <w:szCs w:val="28"/>
        </w:rPr>
        <w:t xml:space="preserve">he Greek word translated as “subject” or “submit” is a word that comes from the </w:t>
      </w:r>
      <w:r w:rsidR="00942D7F" w:rsidRPr="00F32769">
        <w:rPr>
          <w:rFonts w:ascii="Gentium" w:hAnsi="Gentium"/>
          <w:b/>
          <w:bCs/>
          <w:sz w:val="28"/>
          <w:szCs w:val="28"/>
        </w:rPr>
        <w:t>military</w:t>
      </w:r>
      <w:r w:rsidR="00942D7F">
        <w:rPr>
          <w:rFonts w:ascii="Gentium" w:hAnsi="Gentium"/>
          <w:sz w:val="28"/>
          <w:szCs w:val="28"/>
        </w:rPr>
        <w:t xml:space="preserve"> </w:t>
      </w:r>
      <w:r w:rsidR="00942D7F" w:rsidRPr="00F32769">
        <w:rPr>
          <w:rFonts w:ascii="Gentium" w:hAnsi="Gentium"/>
          <w:b/>
          <w:bCs/>
          <w:sz w:val="28"/>
          <w:szCs w:val="28"/>
        </w:rPr>
        <w:t>world</w:t>
      </w:r>
      <w:r w:rsidR="00942D7F">
        <w:rPr>
          <w:rFonts w:ascii="Gentium" w:hAnsi="Gentium"/>
          <w:sz w:val="28"/>
          <w:szCs w:val="28"/>
        </w:rPr>
        <w:t xml:space="preserve">.  It literally means ‘to arrange in formation under the commander.’  </w:t>
      </w:r>
      <w:r w:rsidR="002038AD">
        <w:rPr>
          <w:rFonts w:ascii="Gentium" w:hAnsi="Gentium"/>
          <w:sz w:val="28"/>
          <w:szCs w:val="28"/>
        </w:rPr>
        <w:t>You see, i</w:t>
      </w:r>
      <w:r w:rsidR="00942D7F">
        <w:rPr>
          <w:rFonts w:ascii="Gentium" w:hAnsi="Gentium"/>
          <w:sz w:val="28"/>
          <w:szCs w:val="28"/>
        </w:rPr>
        <w:t xml:space="preserve">n the military, you have the commander at the top, then generals and captains and lieutenants and sergeants, etc, </w:t>
      </w:r>
      <w:r w:rsidR="002003AC">
        <w:rPr>
          <w:rFonts w:ascii="Gentium" w:hAnsi="Gentium"/>
          <w:sz w:val="28"/>
          <w:szCs w:val="28"/>
        </w:rPr>
        <w:t xml:space="preserve">all the way </w:t>
      </w:r>
      <w:r w:rsidR="00942D7F">
        <w:rPr>
          <w:rFonts w:ascii="Gentium" w:hAnsi="Gentium"/>
          <w:sz w:val="28"/>
          <w:szCs w:val="28"/>
        </w:rPr>
        <w:t>down to the lowly private.</w:t>
      </w:r>
      <w:r w:rsidR="00FE269B">
        <w:rPr>
          <w:rFonts w:ascii="Gentium" w:hAnsi="Gentium"/>
          <w:sz w:val="28"/>
          <w:szCs w:val="28"/>
        </w:rPr>
        <w:t xml:space="preserve">  And the duty of each person is to submit to all those who are higher in rank</w:t>
      </w:r>
      <w:r w:rsidR="00F80EC2">
        <w:rPr>
          <w:rFonts w:ascii="Gentium" w:hAnsi="Gentium"/>
          <w:sz w:val="28"/>
          <w:szCs w:val="28"/>
        </w:rPr>
        <w:t>, end of story</w:t>
      </w:r>
      <w:r w:rsidR="00FE269B">
        <w:rPr>
          <w:rFonts w:ascii="Gentium" w:hAnsi="Gentium"/>
          <w:sz w:val="28"/>
          <w:szCs w:val="28"/>
        </w:rPr>
        <w:t xml:space="preserve">.  And the reason for this is obvious, you simply cannot have every person in the military free to decide what orders they will or will not obey.  </w:t>
      </w:r>
      <w:r w:rsidR="00F80EC2">
        <w:rPr>
          <w:rFonts w:ascii="Gentium" w:hAnsi="Gentium"/>
          <w:sz w:val="28"/>
          <w:szCs w:val="28"/>
        </w:rPr>
        <w:t xml:space="preserve">So, inferiors must </w:t>
      </w:r>
      <w:r w:rsidR="00FE269B">
        <w:rPr>
          <w:rFonts w:ascii="Gentium" w:hAnsi="Gentium"/>
          <w:sz w:val="28"/>
          <w:szCs w:val="28"/>
        </w:rPr>
        <w:t xml:space="preserve">submit to the commands of superiors. </w:t>
      </w:r>
      <w:r w:rsidR="00C976A6">
        <w:rPr>
          <w:rFonts w:ascii="Gentium" w:hAnsi="Gentium"/>
          <w:sz w:val="28"/>
          <w:szCs w:val="28"/>
        </w:rPr>
        <w:t xml:space="preserve"> </w:t>
      </w:r>
    </w:p>
    <w:p w14:paraId="49524BC3" w14:textId="401DBF7C" w:rsidR="0001384A" w:rsidRDefault="00C976A6" w:rsidP="00F32769">
      <w:pPr>
        <w:pStyle w:val="ListParagraph"/>
        <w:numPr>
          <w:ilvl w:val="2"/>
          <w:numId w:val="4"/>
        </w:numPr>
        <w:rPr>
          <w:rFonts w:ascii="Gentium" w:hAnsi="Gentium"/>
          <w:sz w:val="28"/>
          <w:szCs w:val="28"/>
        </w:rPr>
      </w:pPr>
      <w:r>
        <w:rPr>
          <w:rFonts w:ascii="Gentium" w:hAnsi="Gentium"/>
          <w:sz w:val="28"/>
          <w:szCs w:val="28"/>
        </w:rPr>
        <w:t xml:space="preserve">And this is </w:t>
      </w:r>
      <w:r w:rsidR="00AC14E2">
        <w:rPr>
          <w:rFonts w:ascii="Gentium" w:hAnsi="Gentium"/>
          <w:sz w:val="28"/>
          <w:szCs w:val="28"/>
        </w:rPr>
        <w:t xml:space="preserve">how </w:t>
      </w:r>
      <w:r w:rsidR="002038AD">
        <w:rPr>
          <w:rFonts w:ascii="Gentium" w:hAnsi="Gentium"/>
          <w:sz w:val="28"/>
          <w:szCs w:val="28"/>
        </w:rPr>
        <w:t xml:space="preserve">God has </w:t>
      </w:r>
      <w:r w:rsidR="00AC14E2">
        <w:rPr>
          <w:rFonts w:ascii="Gentium" w:hAnsi="Gentium"/>
          <w:sz w:val="28"/>
          <w:szCs w:val="28"/>
        </w:rPr>
        <w:t xml:space="preserve">designed </w:t>
      </w:r>
      <w:r>
        <w:rPr>
          <w:rFonts w:ascii="Gentium" w:hAnsi="Gentium"/>
          <w:sz w:val="28"/>
          <w:szCs w:val="28"/>
        </w:rPr>
        <w:t>human society</w:t>
      </w:r>
      <w:r w:rsidR="00263CF3">
        <w:rPr>
          <w:rFonts w:ascii="Gentium" w:hAnsi="Gentium"/>
          <w:sz w:val="28"/>
          <w:szCs w:val="28"/>
        </w:rPr>
        <w:t xml:space="preserve"> to function</w:t>
      </w:r>
      <w:r w:rsidR="00E708C7">
        <w:rPr>
          <w:rFonts w:ascii="Gentium" w:hAnsi="Gentium"/>
          <w:sz w:val="28"/>
          <w:szCs w:val="28"/>
        </w:rPr>
        <w:t>, as well</w:t>
      </w:r>
      <w:r>
        <w:rPr>
          <w:rFonts w:ascii="Gentium" w:hAnsi="Gentium"/>
          <w:sz w:val="28"/>
          <w:szCs w:val="28"/>
        </w:rPr>
        <w:t xml:space="preserve">.  </w:t>
      </w:r>
      <w:r w:rsidR="00202ED8">
        <w:rPr>
          <w:rFonts w:ascii="Gentium" w:hAnsi="Gentium"/>
          <w:sz w:val="28"/>
          <w:szCs w:val="28"/>
        </w:rPr>
        <w:t xml:space="preserve">There are to be governors or governments who are the superiors and citizens who are the inferiors.  </w:t>
      </w:r>
      <w:r w:rsidR="00202ED8" w:rsidRPr="002038AD">
        <w:rPr>
          <w:rFonts w:ascii="Gentium" w:hAnsi="Gentium"/>
          <w:b/>
          <w:bCs/>
          <w:sz w:val="28"/>
          <w:szCs w:val="28"/>
        </w:rPr>
        <w:t>Romans 13:1</w:t>
      </w:r>
      <w:r w:rsidR="00202ED8">
        <w:rPr>
          <w:rFonts w:ascii="Gentium" w:hAnsi="Gentium"/>
          <w:sz w:val="28"/>
          <w:szCs w:val="28"/>
        </w:rPr>
        <w:t xml:space="preserve"> is very plain about this: The “</w:t>
      </w:r>
      <w:r w:rsidR="00202ED8" w:rsidRPr="00A86209">
        <w:rPr>
          <w:rFonts w:ascii="Gentium" w:hAnsi="Gentium"/>
          <w:i/>
          <w:iCs/>
          <w:sz w:val="28"/>
          <w:szCs w:val="28"/>
        </w:rPr>
        <w:t>governing authorities … that exist have been instituted by God</w:t>
      </w:r>
      <w:r w:rsidR="00202ED8">
        <w:rPr>
          <w:rFonts w:ascii="Gentium" w:hAnsi="Gentium"/>
          <w:sz w:val="28"/>
          <w:szCs w:val="28"/>
        </w:rPr>
        <w:t xml:space="preserve">.”  And our text and Romans 13 explain that the task of government is to </w:t>
      </w:r>
      <w:r>
        <w:rPr>
          <w:rFonts w:ascii="Gentium" w:hAnsi="Gentium"/>
          <w:sz w:val="28"/>
          <w:szCs w:val="28"/>
        </w:rPr>
        <w:t>“</w:t>
      </w:r>
      <w:r w:rsidRPr="00C976A6">
        <w:rPr>
          <w:rFonts w:ascii="Gentium" w:hAnsi="Gentium"/>
          <w:i/>
          <w:iCs/>
          <w:sz w:val="28"/>
          <w:szCs w:val="28"/>
        </w:rPr>
        <w:t>punish those who do evil and to praise those who do good</w:t>
      </w:r>
      <w:r>
        <w:rPr>
          <w:rFonts w:ascii="Gentium" w:hAnsi="Gentium"/>
          <w:sz w:val="28"/>
          <w:szCs w:val="28"/>
        </w:rPr>
        <w:t>.”</w:t>
      </w:r>
      <w:r w:rsidR="00942D7F">
        <w:rPr>
          <w:rFonts w:ascii="Gentium" w:hAnsi="Gentium"/>
          <w:sz w:val="28"/>
          <w:szCs w:val="28"/>
        </w:rPr>
        <w:t xml:space="preserve">  </w:t>
      </w:r>
      <w:r w:rsidR="002003AC">
        <w:rPr>
          <w:rFonts w:ascii="Gentium" w:hAnsi="Gentium"/>
          <w:sz w:val="28"/>
          <w:szCs w:val="28"/>
        </w:rPr>
        <w:t xml:space="preserve">And Romans 13 also speaks about taxes and revenue and respect.  </w:t>
      </w:r>
      <w:r w:rsidR="00A86209">
        <w:rPr>
          <w:rFonts w:ascii="Gentium" w:hAnsi="Gentium"/>
          <w:sz w:val="28"/>
          <w:szCs w:val="28"/>
        </w:rPr>
        <w:t xml:space="preserve">So, governing authorities are the superiors </w:t>
      </w:r>
      <w:r w:rsidR="002003AC">
        <w:rPr>
          <w:rFonts w:ascii="Gentium" w:hAnsi="Gentium"/>
          <w:sz w:val="28"/>
          <w:szCs w:val="28"/>
        </w:rPr>
        <w:t xml:space="preserve">who get to pass laws and require taxes, </w:t>
      </w:r>
      <w:r w:rsidR="002038AD">
        <w:rPr>
          <w:rFonts w:ascii="Gentium" w:hAnsi="Gentium"/>
          <w:sz w:val="28"/>
          <w:szCs w:val="28"/>
        </w:rPr>
        <w:t xml:space="preserve">etc, </w:t>
      </w:r>
      <w:r w:rsidR="00A86209">
        <w:rPr>
          <w:rFonts w:ascii="Gentium" w:hAnsi="Gentium"/>
          <w:sz w:val="28"/>
          <w:szCs w:val="28"/>
        </w:rPr>
        <w:t xml:space="preserve">and citizens are the inferiors who are </w:t>
      </w:r>
      <w:r w:rsidR="002003AC">
        <w:rPr>
          <w:rFonts w:ascii="Gentium" w:hAnsi="Gentium"/>
          <w:sz w:val="28"/>
          <w:szCs w:val="28"/>
        </w:rPr>
        <w:t>commanded by God to submit</w:t>
      </w:r>
      <w:r>
        <w:rPr>
          <w:rFonts w:ascii="Gentium" w:hAnsi="Gentium"/>
          <w:sz w:val="28"/>
          <w:szCs w:val="28"/>
        </w:rPr>
        <w:t>.</w:t>
      </w:r>
      <w:r w:rsidR="00263CF3">
        <w:rPr>
          <w:rFonts w:ascii="Gentium" w:hAnsi="Gentium"/>
          <w:sz w:val="28"/>
          <w:szCs w:val="28"/>
        </w:rPr>
        <w:t xml:space="preserve">  </w:t>
      </w:r>
    </w:p>
    <w:p w14:paraId="41BE1B75" w14:textId="1A91EAA2" w:rsidR="00D10D70" w:rsidRDefault="0001384A" w:rsidP="00D10D70">
      <w:pPr>
        <w:pStyle w:val="ListParagraph"/>
        <w:numPr>
          <w:ilvl w:val="2"/>
          <w:numId w:val="4"/>
        </w:numPr>
        <w:rPr>
          <w:rFonts w:ascii="Gentium" w:hAnsi="Gentium"/>
          <w:sz w:val="28"/>
          <w:szCs w:val="28"/>
        </w:rPr>
      </w:pPr>
      <w:r w:rsidRPr="00D10D70">
        <w:rPr>
          <w:rFonts w:ascii="Gentium" w:hAnsi="Gentium"/>
          <w:sz w:val="28"/>
          <w:szCs w:val="28"/>
        </w:rPr>
        <w:t xml:space="preserve">And this is what makes this </w:t>
      </w:r>
      <w:r w:rsidR="00D10D70">
        <w:rPr>
          <w:rFonts w:ascii="Gentium" w:hAnsi="Gentium"/>
          <w:sz w:val="28"/>
          <w:szCs w:val="28"/>
        </w:rPr>
        <w:t xml:space="preserve">such </w:t>
      </w:r>
      <w:r w:rsidRPr="00D10D70">
        <w:rPr>
          <w:rFonts w:ascii="Gentium" w:hAnsi="Gentium"/>
          <w:sz w:val="28"/>
          <w:szCs w:val="28"/>
        </w:rPr>
        <w:t xml:space="preserve">a </w:t>
      </w:r>
      <w:r w:rsidRPr="00D10D70">
        <w:rPr>
          <w:rFonts w:ascii="Gentium" w:hAnsi="Gentium"/>
          <w:b/>
          <w:bCs/>
          <w:caps/>
          <w:sz w:val="28"/>
          <w:szCs w:val="28"/>
        </w:rPr>
        <w:t>striking</w:t>
      </w:r>
      <w:r w:rsidRPr="00D10D70">
        <w:rPr>
          <w:rFonts w:ascii="Gentium" w:hAnsi="Gentium"/>
          <w:sz w:val="28"/>
          <w:szCs w:val="28"/>
        </w:rPr>
        <w:t xml:space="preserve"> command.  If the Holy Spirit led Peter to use a word that comes from the </w:t>
      </w:r>
      <w:r w:rsidRPr="00D10D70">
        <w:rPr>
          <w:rFonts w:ascii="Gentium" w:hAnsi="Gentium"/>
          <w:i/>
          <w:iCs/>
          <w:sz w:val="28"/>
          <w:szCs w:val="28"/>
        </w:rPr>
        <w:t>military</w:t>
      </w:r>
      <w:r w:rsidR="003D2713" w:rsidRPr="00D10D70">
        <w:rPr>
          <w:rFonts w:ascii="Gentium" w:hAnsi="Gentium"/>
          <w:sz w:val="28"/>
          <w:szCs w:val="28"/>
        </w:rPr>
        <w:t>,</w:t>
      </w:r>
      <w:r w:rsidRPr="00D10D70">
        <w:rPr>
          <w:rFonts w:ascii="Gentium" w:hAnsi="Gentium"/>
          <w:sz w:val="28"/>
          <w:szCs w:val="28"/>
        </w:rPr>
        <w:t xml:space="preserve"> then </w:t>
      </w:r>
      <w:r w:rsidR="00D10D70">
        <w:rPr>
          <w:rFonts w:ascii="Gentium" w:hAnsi="Gentium"/>
          <w:sz w:val="28"/>
          <w:szCs w:val="28"/>
        </w:rPr>
        <w:t xml:space="preserve">we were meant to see this not as a suggestion or advice that we can easily ignore, but </w:t>
      </w:r>
      <w:r w:rsidRPr="00D10D70">
        <w:rPr>
          <w:rFonts w:ascii="Gentium" w:hAnsi="Gentium"/>
          <w:sz w:val="28"/>
          <w:szCs w:val="28"/>
        </w:rPr>
        <w:t>as close as you can get to an absolute command</w:t>
      </w:r>
      <w:r w:rsidR="001B7EF9">
        <w:rPr>
          <w:rFonts w:ascii="Gentium" w:hAnsi="Gentium"/>
          <w:sz w:val="28"/>
          <w:szCs w:val="28"/>
        </w:rPr>
        <w:t xml:space="preserve"> – </w:t>
      </w:r>
      <w:r w:rsidR="00B53A05">
        <w:rPr>
          <w:rFonts w:ascii="Gentium" w:hAnsi="Gentium"/>
          <w:sz w:val="28"/>
          <w:szCs w:val="28"/>
        </w:rPr>
        <w:t>“</w:t>
      </w:r>
      <w:r w:rsidR="001B7EF9" w:rsidRPr="00B53A05">
        <w:rPr>
          <w:rFonts w:ascii="Gentium" w:hAnsi="Gentium"/>
          <w:i/>
          <w:iCs/>
          <w:sz w:val="28"/>
          <w:szCs w:val="28"/>
        </w:rPr>
        <w:t xml:space="preserve">be subject </w:t>
      </w:r>
      <w:r w:rsidR="00B53A05" w:rsidRPr="00B53A05">
        <w:rPr>
          <w:rFonts w:ascii="Gentium" w:hAnsi="Gentium"/>
          <w:i/>
          <w:iCs/>
          <w:sz w:val="28"/>
          <w:szCs w:val="28"/>
        </w:rPr>
        <w:t xml:space="preserve">… </w:t>
      </w:r>
      <w:r w:rsidR="001B7EF9" w:rsidRPr="00B53A05">
        <w:rPr>
          <w:rFonts w:ascii="Gentium" w:hAnsi="Gentium"/>
          <w:i/>
          <w:iCs/>
          <w:sz w:val="28"/>
          <w:szCs w:val="28"/>
        </w:rPr>
        <w:t xml:space="preserve">to </w:t>
      </w:r>
      <w:r w:rsidR="00B53A05" w:rsidRPr="00B53A05">
        <w:rPr>
          <w:rFonts w:ascii="Gentium" w:hAnsi="Gentium"/>
          <w:i/>
          <w:iCs/>
          <w:sz w:val="28"/>
          <w:szCs w:val="28"/>
        </w:rPr>
        <w:t>[</w:t>
      </w:r>
      <w:r w:rsidR="001B7EF9" w:rsidRPr="00B53A05">
        <w:rPr>
          <w:rFonts w:ascii="Gentium" w:hAnsi="Gentium"/>
          <w:i/>
          <w:iCs/>
          <w:sz w:val="28"/>
          <w:szCs w:val="28"/>
        </w:rPr>
        <w:t>government</w:t>
      </w:r>
      <w:r w:rsidR="00B53A05" w:rsidRPr="00B53A05">
        <w:rPr>
          <w:rFonts w:ascii="Gentium" w:hAnsi="Gentium"/>
          <w:i/>
          <w:iCs/>
          <w:sz w:val="28"/>
          <w:szCs w:val="28"/>
        </w:rPr>
        <w:t>]</w:t>
      </w:r>
      <w:r w:rsidR="00B53A05">
        <w:rPr>
          <w:rFonts w:ascii="Gentium" w:hAnsi="Gentium"/>
          <w:sz w:val="28"/>
          <w:szCs w:val="28"/>
        </w:rPr>
        <w:t>”!</w:t>
      </w:r>
      <w:r w:rsidRPr="00D10D70">
        <w:rPr>
          <w:rFonts w:ascii="Gentium" w:hAnsi="Gentium"/>
          <w:sz w:val="28"/>
          <w:szCs w:val="28"/>
        </w:rPr>
        <w:t xml:space="preserve">  </w:t>
      </w:r>
    </w:p>
    <w:p w14:paraId="7AC2A573" w14:textId="68A14250" w:rsidR="0077320B" w:rsidRPr="00D10D70" w:rsidRDefault="009B14D4" w:rsidP="00D10D70">
      <w:pPr>
        <w:pStyle w:val="ListParagraph"/>
        <w:numPr>
          <w:ilvl w:val="2"/>
          <w:numId w:val="4"/>
        </w:numPr>
        <w:rPr>
          <w:rFonts w:ascii="Gentium" w:hAnsi="Gentium"/>
          <w:sz w:val="28"/>
          <w:szCs w:val="28"/>
        </w:rPr>
      </w:pPr>
      <w:r>
        <w:rPr>
          <w:rFonts w:ascii="Gentium" w:hAnsi="Gentium"/>
          <w:sz w:val="28"/>
          <w:szCs w:val="28"/>
        </w:rPr>
        <w:t>And s</w:t>
      </w:r>
      <w:r w:rsidR="00D10D70">
        <w:rPr>
          <w:rFonts w:ascii="Gentium" w:hAnsi="Gentium"/>
          <w:sz w:val="28"/>
          <w:szCs w:val="28"/>
        </w:rPr>
        <w:t xml:space="preserve">o, </w:t>
      </w:r>
      <w:r w:rsidR="0077320B" w:rsidRPr="00D10D70">
        <w:rPr>
          <w:rFonts w:ascii="Gentium" w:hAnsi="Gentium"/>
          <w:sz w:val="28"/>
          <w:szCs w:val="28"/>
        </w:rPr>
        <w:t>from this</w:t>
      </w:r>
      <w:r>
        <w:rPr>
          <w:rFonts w:ascii="Gentium" w:hAnsi="Gentium"/>
          <w:sz w:val="28"/>
          <w:szCs w:val="28"/>
        </w:rPr>
        <w:t>,</w:t>
      </w:r>
      <w:r w:rsidR="0077320B" w:rsidRPr="00D10D70">
        <w:rPr>
          <w:rFonts w:ascii="Gentium" w:hAnsi="Gentium"/>
          <w:sz w:val="28"/>
          <w:szCs w:val="28"/>
        </w:rPr>
        <w:t xml:space="preserve"> it follows that </w:t>
      </w:r>
      <w:r w:rsidR="002C147F" w:rsidRPr="00D10D70">
        <w:rPr>
          <w:rFonts w:ascii="Gentium" w:hAnsi="Gentium"/>
          <w:sz w:val="28"/>
          <w:szCs w:val="28"/>
        </w:rPr>
        <w:t xml:space="preserve">the </w:t>
      </w:r>
      <w:r w:rsidR="002C147F" w:rsidRPr="00D10D70">
        <w:rPr>
          <w:rFonts w:ascii="Gentium" w:hAnsi="Gentium"/>
          <w:i/>
          <w:iCs/>
          <w:sz w:val="28"/>
          <w:szCs w:val="28"/>
        </w:rPr>
        <w:t>fundamental</w:t>
      </w:r>
      <w:r w:rsidR="002C147F" w:rsidRPr="00D10D70">
        <w:rPr>
          <w:rFonts w:ascii="Gentium" w:hAnsi="Gentium"/>
          <w:sz w:val="28"/>
          <w:szCs w:val="28"/>
        </w:rPr>
        <w:t xml:space="preserve"> </w:t>
      </w:r>
      <w:r w:rsidR="003D2713" w:rsidRPr="00D10D70">
        <w:rPr>
          <w:rFonts w:ascii="Gentium" w:hAnsi="Gentium"/>
          <w:sz w:val="28"/>
          <w:szCs w:val="28"/>
        </w:rPr>
        <w:t xml:space="preserve">or </w:t>
      </w:r>
      <w:r w:rsidR="003D2713" w:rsidRPr="00D10D70">
        <w:rPr>
          <w:rFonts w:ascii="Gentium" w:hAnsi="Gentium"/>
          <w:i/>
          <w:iCs/>
          <w:sz w:val="28"/>
          <w:szCs w:val="28"/>
        </w:rPr>
        <w:t>default</w:t>
      </w:r>
      <w:r w:rsidR="003D2713" w:rsidRPr="00D10D70">
        <w:rPr>
          <w:rFonts w:ascii="Gentium" w:hAnsi="Gentium"/>
          <w:sz w:val="28"/>
          <w:szCs w:val="28"/>
        </w:rPr>
        <w:t xml:space="preserve"> attitude of </w:t>
      </w:r>
      <w:r w:rsidR="002C147F" w:rsidRPr="00D10D70">
        <w:rPr>
          <w:rFonts w:ascii="Gentium" w:hAnsi="Gentium"/>
          <w:sz w:val="28"/>
          <w:szCs w:val="28"/>
        </w:rPr>
        <w:t>followers of Christ</w:t>
      </w:r>
      <w:r w:rsidR="003D2713" w:rsidRPr="00D10D70">
        <w:rPr>
          <w:rFonts w:ascii="Gentium" w:hAnsi="Gentium"/>
          <w:sz w:val="28"/>
          <w:szCs w:val="28"/>
        </w:rPr>
        <w:t xml:space="preserve"> towards governing authorities must be submission – obey the laws, pay the taxes, and show respect</w:t>
      </w:r>
      <w:r w:rsidR="002C147F" w:rsidRPr="00D10D70">
        <w:rPr>
          <w:rFonts w:ascii="Gentium" w:hAnsi="Gentium"/>
          <w:sz w:val="28"/>
          <w:szCs w:val="28"/>
        </w:rPr>
        <w:t xml:space="preserve">.  </w:t>
      </w:r>
    </w:p>
    <w:p w14:paraId="1E2788F2" w14:textId="77777777" w:rsidR="00D10D70" w:rsidRDefault="00D10D70" w:rsidP="00D10D70">
      <w:pPr>
        <w:pStyle w:val="ListParagraph"/>
        <w:ind w:left="340"/>
        <w:rPr>
          <w:rFonts w:ascii="Gentium" w:hAnsi="Gentium"/>
          <w:sz w:val="28"/>
          <w:szCs w:val="28"/>
        </w:rPr>
      </w:pPr>
    </w:p>
    <w:p w14:paraId="5A993F66" w14:textId="60A8594C" w:rsidR="00964EF4" w:rsidRDefault="002C147F" w:rsidP="00D10D70">
      <w:pPr>
        <w:pStyle w:val="ListParagraph"/>
        <w:numPr>
          <w:ilvl w:val="1"/>
          <w:numId w:val="4"/>
        </w:numPr>
        <w:rPr>
          <w:rFonts w:ascii="Gentium" w:hAnsi="Gentium"/>
          <w:sz w:val="28"/>
          <w:szCs w:val="28"/>
        </w:rPr>
      </w:pPr>
      <w:r>
        <w:rPr>
          <w:rFonts w:ascii="Gentium" w:hAnsi="Gentium"/>
          <w:sz w:val="28"/>
          <w:szCs w:val="28"/>
        </w:rPr>
        <w:t xml:space="preserve">And let’s </w:t>
      </w:r>
      <w:r w:rsidR="00A06005">
        <w:rPr>
          <w:rFonts w:ascii="Gentium" w:hAnsi="Gentium"/>
          <w:sz w:val="28"/>
          <w:szCs w:val="28"/>
        </w:rPr>
        <w:t xml:space="preserve">just </w:t>
      </w:r>
      <w:r>
        <w:rPr>
          <w:rFonts w:ascii="Gentium" w:hAnsi="Gentium"/>
          <w:sz w:val="28"/>
          <w:szCs w:val="28"/>
        </w:rPr>
        <w:t xml:space="preserve">remember </w:t>
      </w:r>
      <w:r w:rsidRPr="0077320B">
        <w:rPr>
          <w:rFonts w:ascii="Gentium" w:hAnsi="Gentium"/>
          <w:b/>
          <w:bCs/>
          <w:sz w:val="28"/>
          <w:szCs w:val="28"/>
        </w:rPr>
        <w:t>the political situation in Peter’s day</w:t>
      </w:r>
      <w:r w:rsidR="00B5283B">
        <w:rPr>
          <w:rFonts w:ascii="Gentium" w:hAnsi="Gentium"/>
          <w:sz w:val="28"/>
          <w:szCs w:val="28"/>
        </w:rPr>
        <w:t xml:space="preserve"> – government</w:t>
      </w:r>
      <w:r w:rsidR="0004283A">
        <w:rPr>
          <w:rFonts w:ascii="Gentium" w:hAnsi="Gentium"/>
          <w:sz w:val="28"/>
          <w:szCs w:val="28"/>
        </w:rPr>
        <w:t xml:space="preserve">s were </w:t>
      </w:r>
      <w:r w:rsidR="00B5283B">
        <w:rPr>
          <w:rFonts w:ascii="Gentium" w:hAnsi="Gentium"/>
          <w:sz w:val="28"/>
          <w:szCs w:val="28"/>
        </w:rPr>
        <w:t xml:space="preserve">persecuting Christians.  Jewish </w:t>
      </w:r>
      <w:r w:rsidR="00601EF2">
        <w:rPr>
          <w:rFonts w:ascii="Gentium" w:hAnsi="Gentium"/>
          <w:sz w:val="28"/>
          <w:szCs w:val="28"/>
        </w:rPr>
        <w:t xml:space="preserve">leaders </w:t>
      </w:r>
      <w:r w:rsidR="00DB3AF0" w:rsidRPr="00DB3AF0">
        <w:rPr>
          <w:rFonts w:ascii="Gentium" w:hAnsi="Gentium"/>
          <w:sz w:val="28"/>
          <w:szCs w:val="28"/>
        </w:rPr>
        <w:t>were rounding up Christians and torturing them and imprisoning them and even killing them</w:t>
      </w:r>
      <w:r w:rsidR="0004283A">
        <w:rPr>
          <w:rFonts w:ascii="Gentium" w:hAnsi="Gentium"/>
          <w:sz w:val="28"/>
          <w:szCs w:val="28"/>
        </w:rPr>
        <w:t>, as we read in Acts</w:t>
      </w:r>
      <w:r w:rsidR="00DB3AF0" w:rsidRPr="00DB3AF0">
        <w:rPr>
          <w:rFonts w:ascii="Gentium" w:hAnsi="Gentium"/>
          <w:sz w:val="28"/>
          <w:szCs w:val="28"/>
        </w:rPr>
        <w:t xml:space="preserve">. </w:t>
      </w:r>
      <w:r w:rsidR="00B5283B">
        <w:rPr>
          <w:rFonts w:ascii="Gentium" w:hAnsi="Gentium"/>
          <w:sz w:val="28"/>
          <w:szCs w:val="28"/>
        </w:rPr>
        <w:t xml:space="preserve"> </w:t>
      </w:r>
      <w:r w:rsidR="0004283A">
        <w:rPr>
          <w:rFonts w:ascii="Gentium" w:hAnsi="Gentium"/>
          <w:sz w:val="28"/>
          <w:szCs w:val="28"/>
        </w:rPr>
        <w:t xml:space="preserve">This </w:t>
      </w:r>
      <w:r w:rsidR="00D10D70">
        <w:rPr>
          <w:rFonts w:ascii="Gentium" w:hAnsi="Gentium"/>
          <w:sz w:val="28"/>
          <w:szCs w:val="28"/>
        </w:rPr>
        <w:t>is why the believers Peter wrote to were exiles!  And t</w:t>
      </w:r>
      <w:r w:rsidRPr="002C147F">
        <w:rPr>
          <w:rFonts w:ascii="Gentium" w:hAnsi="Gentium"/>
          <w:sz w:val="28"/>
          <w:szCs w:val="28"/>
        </w:rPr>
        <w:t xml:space="preserve">he Emperor </w:t>
      </w:r>
      <w:r w:rsidR="00B5283B">
        <w:rPr>
          <w:rFonts w:ascii="Gentium" w:hAnsi="Gentium"/>
          <w:sz w:val="28"/>
          <w:szCs w:val="28"/>
        </w:rPr>
        <w:t xml:space="preserve">at this time was </w:t>
      </w:r>
      <w:r w:rsidRPr="002C147F">
        <w:rPr>
          <w:rFonts w:ascii="Gentium" w:hAnsi="Gentium"/>
          <w:sz w:val="28"/>
          <w:szCs w:val="28"/>
        </w:rPr>
        <w:t>Nero</w:t>
      </w:r>
      <w:r w:rsidR="00601EF2">
        <w:rPr>
          <w:rFonts w:ascii="Gentium" w:hAnsi="Gentium"/>
          <w:sz w:val="28"/>
          <w:szCs w:val="28"/>
        </w:rPr>
        <w:t>,</w:t>
      </w:r>
      <w:r w:rsidR="0004283A">
        <w:rPr>
          <w:rFonts w:ascii="Gentium" w:hAnsi="Gentium"/>
          <w:sz w:val="28"/>
          <w:szCs w:val="28"/>
        </w:rPr>
        <w:t xml:space="preserve"> who</w:t>
      </w:r>
      <w:r w:rsidR="00601EF2">
        <w:rPr>
          <w:rFonts w:ascii="Gentium" w:hAnsi="Gentium"/>
          <w:sz w:val="28"/>
          <w:szCs w:val="28"/>
        </w:rPr>
        <w:t xml:space="preserve"> had</w:t>
      </w:r>
      <w:r w:rsidRPr="002C147F">
        <w:rPr>
          <w:rFonts w:ascii="Gentium" w:hAnsi="Gentium"/>
          <w:sz w:val="28"/>
          <w:szCs w:val="28"/>
        </w:rPr>
        <w:t xml:space="preserve"> feasts in his garden </w:t>
      </w:r>
      <w:r w:rsidR="00601EF2">
        <w:rPr>
          <w:rFonts w:ascii="Gentium" w:hAnsi="Gentium"/>
          <w:sz w:val="28"/>
          <w:szCs w:val="28"/>
        </w:rPr>
        <w:t xml:space="preserve">where </w:t>
      </w:r>
      <w:r w:rsidRPr="002C147F">
        <w:rPr>
          <w:rFonts w:ascii="Gentium" w:hAnsi="Gentium"/>
          <w:sz w:val="28"/>
          <w:szCs w:val="28"/>
        </w:rPr>
        <w:t xml:space="preserve">he would use burning Christians for lighting.  </w:t>
      </w:r>
      <w:r>
        <w:rPr>
          <w:rFonts w:ascii="Gentium" w:hAnsi="Gentium"/>
          <w:sz w:val="28"/>
          <w:szCs w:val="28"/>
        </w:rPr>
        <w:t>And</w:t>
      </w:r>
      <w:r w:rsidRPr="002C147F">
        <w:rPr>
          <w:rFonts w:ascii="Gentium" w:hAnsi="Gentium"/>
          <w:sz w:val="28"/>
          <w:szCs w:val="28"/>
        </w:rPr>
        <w:t xml:space="preserve"> Christians</w:t>
      </w:r>
      <w:r>
        <w:rPr>
          <w:rFonts w:ascii="Gentium" w:hAnsi="Gentium"/>
          <w:sz w:val="28"/>
          <w:szCs w:val="28"/>
        </w:rPr>
        <w:t xml:space="preserve"> were </w:t>
      </w:r>
      <w:r w:rsidR="009D01F1">
        <w:rPr>
          <w:rFonts w:ascii="Gentium" w:hAnsi="Gentium"/>
          <w:sz w:val="28"/>
          <w:szCs w:val="28"/>
        </w:rPr>
        <w:t xml:space="preserve">being </w:t>
      </w:r>
      <w:r>
        <w:rPr>
          <w:rFonts w:ascii="Gentium" w:hAnsi="Gentium"/>
          <w:sz w:val="28"/>
          <w:szCs w:val="28"/>
        </w:rPr>
        <w:t xml:space="preserve">fed to </w:t>
      </w:r>
      <w:r w:rsidRPr="002C147F">
        <w:rPr>
          <w:rFonts w:ascii="Gentium" w:hAnsi="Gentium"/>
          <w:sz w:val="28"/>
          <w:szCs w:val="28"/>
        </w:rPr>
        <w:t xml:space="preserve">the lions </w:t>
      </w:r>
      <w:r w:rsidR="00DB3AF0">
        <w:rPr>
          <w:rFonts w:ascii="Gentium" w:hAnsi="Gentium"/>
          <w:sz w:val="28"/>
          <w:szCs w:val="28"/>
        </w:rPr>
        <w:t>in stadiums</w:t>
      </w:r>
      <w:r w:rsidRPr="002C147F">
        <w:rPr>
          <w:rFonts w:ascii="Gentium" w:hAnsi="Gentium"/>
          <w:sz w:val="28"/>
          <w:szCs w:val="28"/>
        </w:rPr>
        <w:t xml:space="preserve"> for </w:t>
      </w:r>
      <w:r w:rsidR="00B5283B">
        <w:rPr>
          <w:rFonts w:ascii="Gentium" w:hAnsi="Gentium"/>
          <w:sz w:val="28"/>
          <w:szCs w:val="28"/>
        </w:rPr>
        <w:t xml:space="preserve">public </w:t>
      </w:r>
      <w:r w:rsidRPr="002C147F">
        <w:rPr>
          <w:rFonts w:ascii="Gentium" w:hAnsi="Gentium"/>
          <w:sz w:val="28"/>
          <w:szCs w:val="28"/>
        </w:rPr>
        <w:t xml:space="preserve">entertainment.  </w:t>
      </w:r>
      <w:r w:rsidR="00514961">
        <w:rPr>
          <w:rFonts w:ascii="Gentium" w:hAnsi="Gentium"/>
          <w:sz w:val="28"/>
          <w:szCs w:val="28"/>
        </w:rPr>
        <w:t xml:space="preserve">But the Holy Spirit, through Peter, says, </w:t>
      </w:r>
      <w:r w:rsidR="00514961" w:rsidRPr="00514961">
        <w:rPr>
          <w:rFonts w:ascii="Gentium" w:hAnsi="Gentium"/>
          <w:sz w:val="28"/>
          <w:szCs w:val="28"/>
        </w:rPr>
        <w:t>“</w:t>
      </w:r>
      <w:r w:rsidR="00514961" w:rsidRPr="00601EF2">
        <w:rPr>
          <w:rFonts w:ascii="Gentium" w:hAnsi="Gentium"/>
          <w:i/>
          <w:iCs/>
          <w:sz w:val="28"/>
          <w:szCs w:val="28"/>
        </w:rPr>
        <w:t>Be subject … to every human institution</w:t>
      </w:r>
      <w:r w:rsidR="00514961" w:rsidRPr="00514961">
        <w:rPr>
          <w:rFonts w:ascii="Gentium" w:hAnsi="Gentium"/>
          <w:sz w:val="28"/>
          <w:szCs w:val="28"/>
        </w:rPr>
        <w:t>.”</w:t>
      </w:r>
    </w:p>
    <w:p w14:paraId="442C7FC8" w14:textId="77777777" w:rsidR="00576054" w:rsidRDefault="00576054" w:rsidP="00576054">
      <w:pPr>
        <w:pStyle w:val="ListParagraph"/>
        <w:ind w:left="0"/>
        <w:rPr>
          <w:rFonts w:ascii="Gentium" w:hAnsi="Gentium"/>
          <w:sz w:val="28"/>
          <w:szCs w:val="28"/>
        </w:rPr>
      </w:pPr>
    </w:p>
    <w:p w14:paraId="513751B2" w14:textId="673A7650" w:rsidR="00A235BB" w:rsidRDefault="00576054" w:rsidP="00576054">
      <w:pPr>
        <w:pStyle w:val="ListParagraph"/>
        <w:numPr>
          <w:ilvl w:val="1"/>
          <w:numId w:val="4"/>
        </w:numPr>
        <w:rPr>
          <w:rFonts w:ascii="Gentium" w:hAnsi="Gentium"/>
          <w:sz w:val="28"/>
          <w:szCs w:val="28"/>
        </w:rPr>
      </w:pPr>
      <w:r>
        <w:rPr>
          <w:rFonts w:ascii="Gentium" w:hAnsi="Gentium"/>
          <w:sz w:val="28"/>
          <w:szCs w:val="28"/>
        </w:rPr>
        <w:t xml:space="preserve">Now, I want us to see that </w:t>
      </w:r>
      <w:r w:rsidR="00A235BB">
        <w:rPr>
          <w:rFonts w:ascii="Gentium" w:hAnsi="Gentium"/>
          <w:sz w:val="28"/>
          <w:szCs w:val="28"/>
        </w:rPr>
        <w:t xml:space="preserve">this is not some new, New Testament principle.  </w:t>
      </w:r>
    </w:p>
    <w:p w14:paraId="45DBAFF0" w14:textId="2468B47A" w:rsidR="0001384A" w:rsidRDefault="00601EF2" w:rsidP="00576054">
      <w:pPr>
        <w:pStyle w:val="ListParagraph"/>
        <w:numPr>
          <w:ilvl w:val="2"/>
          <w:numId w:val="4"/>
        </w:numPr>
        <w:rPr>
          <w:rFonts w:ascii="Gentium" w:hAnsi="Gentium"/>
          <w:sz w:val="28"/>
          <w:szCs w:val="28"/>
        </w:rPr>
      </w:pPr>
      <w:r>
        <w:rPr>
          <w:rFonts w:ascii="Gentium" w:hAnsi="Gentium"/>
          <w:sz w:val="28"/>
          <w:szCs w:val="28"/>
        </w:rPr>
        <w:t xml:space="preserve">In </w:t>
      </w:r>
      <w:r w:rsidRPr="00A235BB">
        <w:rPr>
          <w:rFonts w:ascii="Gentium" w:hAnsi="Gentium"/>
          <w:b/>
          <w:bCs/>
          <w:sz w:val="28"/>
          <w:szCs w:val="28"/>
        </w:rPr>
        <w:t>Proverbs 24:21-22</w:t>
      </w:r>
      <w:r>
        <w:rPr>
          <w:rFonts w:ascii="Gentium" w:hAnsi="Gentium"/>
          <w:sz w:val="28"/>
          <w:szCs w:val="28"/>
        </w:rPr>
        <w:t>, it says, “</w:t>
      </w:r>
      <w:r w:rsidRPr="00601EF2">
        <w:rPr>
          <w:rFonts w:ascii="Gentium" w:hAnsi="Gentium"/>
          <w:i/>
          <w:iCs/>
          <w:sz w:val="28"/>
          <w:szCs w:val="28"/>
        </w:rPr>
        <w:t xml:space="preserve">My son, fear the LORD </w:t>
      </w:r>
      <w:r w:rsidRPr="006903B4">
        <w:rPr>
          <w:rFonts w:ascii="Gentium" w:hAnsi="Gentium"/>
          <w:i/>
          <w:iCs/>
          <w:sz w:val="28"/>
          <w:szCs w:val="28"/>
          <w:u w:val="single"/>
        </w:rPr>
        <w:t>and the king</w:t>
      </w:r>
      <w:r w:rsidRPr="00601EF2">
        <w:rPr>
          <w:rFonts w:ascii="Gentium" w:hAnsi="Gentium"/>
          <w:i/>
          <w:iCs/>
          <w:sz w:val="28"/>
          <w:szCs w:val="28"/>
        </w:rPr>
        <w:t xml:space="preserve">, and do not join with those who do otherwise, for disaster from them will rise suddenly, and who knows the ruin </w:t>
      </w:r>
      <w:r w:rsidRPr="00601EF2">
        <w:rPr>
          <w:rFonts w:ascii="Gentium" w:hAnsi="Gentium"/>
          <w:i/>
          <w:iCs/>
          <w:sz w:val="28"/>
          <w:szCs w:val="28"/>
        </w:rPr>
        <w:lastRenderedPageBreak/>
        <w:t>that will come from them both</w:t>
      </w:r>
      <w:r w:rsidRPr="00601EF2">
        <w:rPr>
          <w:rFonts w:ascii="Gentium" w:hAnsi="Gentium"/>
          <w:sz w:val="28"/>
          <w:szCs w:val="28"/>
        </w:rPr>
        <w:t>?</w:t>
      </w:r>
      <w:r>
        <w:rPr>
          <w:rFonts w:ascii="Gentium" w:hAnsi="Gentium"/>
          <w:sz w:val="28"/>
          <w:szCs w:val="28"/>
        </w:rPr>
        <w:t xml:space="preserve">”  </w:t>
      </w:r>
      <w:r w:rsidR="006903B4">
        <w:rPr>
          <w:rFonts w:ascii="Gentium" w:hAnsi="Gentium"/>
          <w:sz w:val="28"/>
          <w:szCs w:val="28"/>
        </w:rPr>
        <w:t>So, w</w:t>
      </w:r>
      <w:r>
        <w:rPr>
          <w:rFonts w:ascii="Gentium" w:hAnsi="Gentium"/>
          <w:sz w:val="28"/>
          <w:szCs w:val="28"/>
        </w:rPr>
        <w:t xml:space="preserve">e </w:t>
      </w:r>
      <w:r w:rsidR="00A235BB">
        <w:rPr>
          <w:rFonts w:ascii="Gentium" w:hAnsi="Gentium"/>
          <w:sz w:val="28"/>
          <w:szCs w:val="28"/>
        </w:rPr>
        <w:t xml:space="preserve">must </w:t>
      </w:r>
      <w:r>
        <w:rPr>
          <w:rFonts w:ascii="Gentium" w:hAnsi="Gentium"/>
          <w:sz w:val="28"/>
          <w:szCs w:val="28"/>
        </w:rPr>
        <w:t xml:space="preserve">not </w:t>
      </w:r>
      <w:r w:rsidR="00A235BB">
        <w:rPr>
          <w:rFonts w:ascii="Gentium" w:hAnsi="Gentium"/>
          <w:sz w:val="28"/>
          <w:szCs w:val="28"/>
        </w:rPr>
        <w:t xml:space="preserve">in any way </w:t>
      </w:r>
      <w:r>
        <w:rPr>
          <w:rFonts w:ascii="Gentium" w:hAnsi="Gentium"/>
          <w:sz w:val="28"/>
          <w:szCs w:val="28"/>
        </w:rPr>
        <w:t>align ourselves with those who are fundamentally anti</w:t>
      </w:r>
      <w:r w:rsidR="00A235BB">
        <w:rPr>
          <w:rFonts w:ascii="Gentium" w:hAnsi="Gentium"/>
          <w:sz w:val="28"/>
          <w:szCs w:val="28"/>
        </w:rPr>
        <w:t>-government.</w:t>
      </w:r>
      <w:r>
        <w:rPr>
          <w:rFonts w:ascii="Gentium" w:hAnsi="Gentium"/>
          <w:sz w:val="28"/>
          <w:szCs w:val="28"/>
        </w:rPr>
        <w:t xml:space="preserve"> </w:t>
      </w:r>
    </w:p>
    <w:p w14:paraId="6B736B1F" w14:textId="7C1F644E" w:rsidR="00A235BB" w:rsidRPr="00241DF1" w:rsidRDefault="00A235BB" w:rsidP="00576054">
      <w:pPr>
        <w:pStyle w:val="ListParagraph"/>
        <w:numPr>
          <w:ilvl w:val="2"/>
          <w:numId w:val="4"/>
        </w:numPr>
        <w:rPr>
          <w:rFonts w:ascii="Gentium" w:hAnsi="Gentium"/>
          <w:sz w:val="28"/>
          <w:szCs w:val="28"/>
        </w:rPr>
      </w:pPr>
      <w:r>
        <w:rPr>
          <w:rFonts w:ascii="Gentium" w:hAnsi="Gentium"/>
          <w:sz w:val="28"/>
          <w:szCs w:val="28"/>
        </w:rPr>
        <w:t xml:space="preserve">In </w:t>
      </w:r>
      <w:r w:rsidR="00D14C35" w:rsidRPr="008332A0">
        <w:rPr>
          <w:rFonts w:ascii="Gentium" w:hAnsi="Gentium"/>
          <w:b/>
          <w:bCs/>
          <w:sz w:val="28"/>
          <w:szCs w:val="28"/>
        </w:rPr>
        <w:t>Jeremiah 29</w:t>
      </w:r>
      <w:r>
        <w:rPr>
          <w:rFonts w:ascii="Gentium" w:hAnsi="Gentium"/>
          <w:sz w:val="28"/>
          <w:szCs w:val="28"/>
        </w:rPr>
        <w:t>, as we read earlier, the people of Israel</w:t>
      </w:r>
      <w:r w:rsidR="006903B4">
        <w:rPr>
          <w:rFonts w:ascii="Gentium" w:hAnsi="Gentium"/>
          <w:sz w:val="28"/>
          <w:szCs w:val="28"/>
        </w:rPr>
        <w:t>,</w:t>
      </w:r>
      <w:r>
        <w:rPr>
          <w:rFonts w:ascii="Gentium" w:hAnsi="Gentium"/>
          <w:sz w:val="28"/>
          <w:szCs w:val="28"/>
        </w:rPr>
        <w:t xml:space="preserve"> who had been exiled to Babylon, </w:t>
      </w:r>
      <w:r w:rsidR="006903B4">
        <w:rPr>
          <w:rFonts w:ascii="Gentium" w:hAnsi="Gentium"/>
          <w:sz w:val="28"/>
          <w:szCs w:val="28"/>
        </w:rPr>
        <w:t xml:space="preserve">where they </w:t>
      </w:r>
      <w:r>
        <w:rPr>
          <w:rFonts w:ascii="Gentium" w:hAnsi="Gentium"/>
          <w:sz w:val="28"/>
          <w:szCs w:val="28"/>
        </w:rPr>
        <w:t xml:space="preserve">were now ruled by the King who had invaded and destroyed Jerusalem and the temple, </w:t>
      </w:r>
      <w:r w:rsidR="006903B4">
        <w:rPr>
          <w:rFonts w:ascii="Gentium" w:hAnsi="Gentium"/>
          <w:sz w:val="28"/>
          <w:szCs w:val="28"/>
        </w:rPr>
        <w:t xml:space="preserve">were told by God to </w:t>
      </w:r>
      <w:r>
        <w:rPr>
          <w:rFonts w:ascii="Gentium" w:hAnsi="Gentium"/>
          <w:sz w:val="28"/>
          <w:szCs w:val="28"/>
        </w:rPr>
        <w:t>“</w:t>
      </w:r>
      <w:r w:rsidR="006903B4">
        <w:rPr>
          <w:rFonts w:ascii="Gentium" w:hAnsi="Gentium"/>
          <w:i/>
          <w:iCs/>
          <w:sz w:val="28"/>
          <w:szCs w:val="28"/>
        </w:rPr>
        <w:t>s</w:t>
      </w:r>
      <w:r w:rsidRPr="00A235BB">
        <w:rPr>
          <w:rFonts w:ascii="Gentium" w:hAnsi="Gentium"/>
          <w:i/>
          <w:iCs/>
          <w:sz w:val="28"/>
          <w:szCs w:val="28"/>
        </w:rPr>
        <w:t>eek the welfare of the city where I have sent you into exile, and pray to the LORD on its behalf, for in its welfare you will find your welfare</w:t>
      </w:r>
      <w:r w:rsidRPr="00A235BB">
        <w:rPr>
          <w:rFonts w:ascii="Gentium" w:hAnsi="Gentium"/>
          <w:sz w:val="28"/>
          <w:szCs w:val="28"/>
        </w:rPr>
        <w:t>.</w:t>
      </w:r>
      <w:r>
        <w:rPr>
          <w:rFonts w:ascii="Gentium" w:hAnsi="Gentium"/>
          <w:sz w:val="28"/>
          <w:szCs w:val="28"/>
        </w:rPr>
        <w:t>”</w:t>
      </w:r>
      <w:r w:rsidR="00241DF1">
        <w:rPr>
          <w:rFonts w:ascii="Gentium" w:hAnsi="Gentium"/>
          <w:sz w:val="28"/>
          <w:szCs w:val="28"/>
        </w:rPr>
        <w:t xml:space="preserve">  </w:t>
      </w:r>
      <w:r w:rsidRPr="00241DF1">
        <w:rPr>
          <w:rFonts w:ascii="Gentium" w:hAnsi="Gentium"/>
          <w:sz w:val="28"/>
          <w:szCs w:val="28"/>
        </w:rPr>
        <w:t xml:space="preserve">And </w:t>
      </w:r>
      <w:r w:rsidR="00241DF1">
        <w:rPr>
          <w:rFonts w:ascii="Gentium" w:hAnsi="Gentium"/>
          <w:sz w:val="28"/>
          <w:szCs w:val="28"/>
        </w:rPr>
        <w:t xml:space="preserve">eventually we see </w:t>
      </w:r>
      <w:r w:rsidR="00C26F22">
        <w:rPr>
          <w:rFonts w:ascii="Gentium" w:hAnsi="Gentium"/>
          <w:sz w:val="28"/>
          <w:szCs w:val="28"/>
        </w:rPr>
        <w:t xml:space="preserve">that </w:t>
      </w:r>
      <w:r w:rsidRPr="00241DF1">
        <w:rPr>
          <w:rFonts w:ascii="Gentium" w:hAnsi="Gentium"/>
          <w:sz w:val="28"/>
          <w:szCs w:val="28"/>
        </w:rPr>
        <w:t xml:space="preserve">men like </w:t>
      </w:r>
      <w:r w:rsidRPr="00241DF1">
        <w:rPr>
          <w:rFonts w:ascii="Gentium" w:hAnsi="Gentium"/>
          <w:b/>
          <w:bCs/>
          <w:sz w:val="28"/>
          <w:szCs w:val="28"/>
        </w:rPr>
        <w:t>Daniel, and Shadrach, Meshach, and Abednego</w:t>
      </w:r>
      <w:r w:rsidRPr="00241DF1">
        <w:rPr>
          <w:rFonts w:ascii="Gentium" w:hAnsi="Gentium"/>
          <w:sz w:val="28"/>
          <w:szCs w:val="28"/>
        </w:rPr>
        <w:t xml:space="preserve">, served in the Babylonian government. </w:t>
      </w:r>
      <w:r w:rsidR="008332A0" w:rsidRPr="00241DF1">
        <w:rPr>
          <w:rFonts w:ascii="Gentium" w:hAnsi="Gentium"/>
          <w:sz w:val="28"/>
          <w:szCs w:val="28"/>
        </w:rPr>
        <w:t xml:space="preserve"> </w:t>
      </w:r>
    </w:p>
    <w:p w14:paraId="1FB063E5" w14:textId="0D33360C" w:rsidR="0099144E" w:rsidRDefault="0099144E" w:rsidP="00C26F22">
      <w:pPr>
        <w:pStyle w:val="ListParagraph"/>
        <w:numPr>
          <w:ilvl w:val="2"/>
          <w:numId w:val="4"/>
        </w:numPr>
        <w:rPr>
          <w:rFonts w:ascii="Gentium" w:hAnsi="Gentium"/>
          <w:sz w:val="28"/>
          <w:szCs w:val="28"/>
        </w:rPr>
      </w:pPr>
      <w:r>
        <w:rPr>
          <w:rFonts w:ascii="Gentium" w:hAnsi="Gentium"/>
          <w:sz w:val="28"/>
          <w:szCs w:val="28"/>
        </w:rPr>
        <w:t xml:space="preserve">So again, the </w:t>
      </w:r>
      <w:r w:rsidRPr="00CF539C">
        <w:rPr>
          <w:rFonts w:ascii="Gentium" w:hAnsi="Gentium"/>
          <w:i/>
          <w:iCs/>
          <w:sz w:val="28"/>
          <w:szCs w:val="28"/>
        </w:rPr>
        <w:t>fundamental</w:t>
      </w:r>
      <w:r>
        <w:rPr>
          <w:rFonts w:ascii="Gentium" w:hAnsi="Gentium"/>
          <w:sz w:val="28"/>
          <w:szCs w:val="28"/>
        </w:rPr>
        <w:t xml:space="preserve"> </w:t>
      </w:r>
      <w:r w:rsidR="00CF539C">
        <w:rPr>
          <w:rFonts w:ascii="Gentium" w:hAnsi="Gentium"/>
          <w:sz w:val="28"/>
          <w:szCs w:val="28"/>
        </w:rPr>
        <w:t xml:space="preserve">or </w:t>
      </w:r>
      <w:r w:rsidRPr="00CF539C">
        <w:rPr>
          <w:rFonts w:ascii="Gentium" w:hAnsi="Gentium"/>
          <w:i/>
          <w:iCs/>
          <w:sz w:val="28"/>
          <w:szCs w:val="28"/>
        </w:rPr>
        <w:t>default</w:t>
      </w:r>
      <w:r>
        <w:rPr>
          <w:rFonts w:ascii="Gentium" w:hAnsi="Gentium"/>
          <w:sz w:val="28"/>
          <w:szCs w:val="28"/>
        </w:rPr>
        <w:t xml:space="preserve"> attitude of </w:t>
      </w:r>
      <w:r w:rsidR="00B4771B">
        <w:rPr>
          <w:rFonts w:ascii="Gentium" w:hAnsi="Gentium"/>
          <w:sz w:val="28"/>
          <w:szCs w:val="28"/>
        </w:rPr>
        <w:t xml:space="preserve">God’s people </w:t>
      </w:r>
      <w:r>
        <w:rPr>
          <w:rFonts w:ascii="Gentium" w:hAnsi="Gentium"/>
          <w:sz w:val="28"/>
          <w:szCs w:val="28"/>
        </w:rPr>
        <w:t xml:space="preserve">towards governing authorities must be submission – obey the laws, pay the taxes, and show respect.  </w:t>
      </w:r>
    </w:p>
    <w:p w14:paraId="19B0AFE1" w14:textId="77777777" w:rsidR="00A938B8" w:rsidRDefault="00A938B8" w:rsidP="00A938B8">
      <w:pPr>
        <w:pStyle w:val="ListParagraph"/>
        <w:ind w:left="680"/>
        <w:rPr>
          <w:rFonts w:ascii="Gentium" w:hAnsi="Gentium"/>
          <w:sz w:val="28"/>
          <w:szCs w:val="28"/>
        </w:rPr>
      </w:pPr>
    </w:p>
    <w:p w14:paraId="2C885E59" w14:textId="62CC0DB2" w:rsidR="00A938B8" w:rsidRPr="00A235BB" w:rsidRDefault="00CE659C" w:rsidP="00A938B8">
      <w:pPr>
        <w:pStyle w:val="ListParagraph"/>
        <w:numPr>
          <w:ilvl w:val="1"/>
          <w:numId w:val="4"/>
        </w:numPr>
        <w:rPr>
          <w:rFonts w:ascii="Gentium" w:hAnsi="Gentium"/>
          <w:sz w:val="28"/>
          <w:szCs w:val="28"/>
        </w:rPr>
      </w:pPr>
      <w:r>
        <w:rPr>
          <w:rFonts w:ascii="Gentium" w:hAnsi="Gentium"/>
          <w:sz w:val="28"/>
          <w:szCs w:val="28"/>
        </w:rPr>
        <w:t xml:space="preserve">Now, </w:t>
      </w:r>
      <w:r w:rsidR="00A938B8">
        <w:rPr>
          <w:rFonts w:ascii="Gentium" w:hAnsi="Gentium"/>
          <w:sz w:val="28"/>
          <w:szCs w:val="28"/>
        </w:rPr>
        <w:t xml:space="preserve">just in case you are wondering about exceptions to this rule, as in, is it ever right </w:t>
      </w:r>
      <w:r w:rsidRPr="00DA79D2">
        <w:rPr>
          <w:rFonts w:ascii="Gentium" w:hAnsi="Gentium"/>
          <w:i/>
          <w:iCs/>
          <w:sz w:val="28"/>
          <w:szCs w:val="28"/>
        </w:rPr>
        <w:t>not</w:t>
      </w:r>
      <w:r>
        <w:rPr>
          <w:rFonts w:ascii="Gentium" w:hAnsi="Gentium"/>
          <w:sz w:val="28"/>
          <w:szCs w:val="28"/>
        </w:rPr>
        <w:t xml:space="preserve"> </w:t>
      </w:r>
      <w:r w:rsidR="00A938B8">
        <w:rPr>
          <w:rFonts w:ascii="Gentium" w:hAnsi="Gentium"/>
          <w:sz w:val="28"/>
          <w:szCs w:val="28"/>
        </w:rPr>
        <w:t xml:space="preserve">to submit? or what laws </w:t>
      </w:r>
      <w:r w:rsidR="00C8674B">
        <w:rPr>
          <w:rFonts w:ascii="Gentium" w:hAnsi="Gentium"/>
          <w:sz w:val="28"/>
          <w:szCs w:val="28"/>
        </w:rPr>
        <w:t>do</w:t>
      </w:r>
      <w:r w:rsidR="00A938B8">
        <w:rPr>
          <w:rFonts w:ascii="Gentium" w:hAnsi="Gentium"/>
          <w:sz w:val="28"/>
          <w:szCs w:val="28"/>
        </w:rPr>
        <w:t xml:space="preserve"> we </w:t>
      </w:r>
      <w:r w:rsidR="00A938B8" w:rsidRPr="00DA79D2">
        <w:rPr>
          <w:rFonts w:ascii="Gentium" w:hAnsi="Gentium"/>
          <w:i/>
          <w:iCs/>
          <w:sz w:val="28"/>
          <w:szCs w:val="28"/>
        </w:rPr>
        <w:t>not</w:t>
      </w:r>
      <w:r w:rsidR="00A938B8">
        <w:rPr>
          <w:rFonts w:ascii="Gentium" w:hAnsi="Gentium"/>
          <w:sz w:val="28"/>
          <w:szCs w:val="28"/>
        </w:rPr>
        <w:t xml:space="preserve"> have to obey? those are fair questions, which the Bible does address</w:t>
      </w:r>
      <w:r w:rsidR="00C8674B">
        <w:rPr>
          <w:rFonts w:ascii="Gentium" w:hAnsi="Gentium"/>
          <w:sz w:val="28"/>
          <w:szCs w:val="28"/>
        </w:rPr>
        <w:t xml:space="preserve">, </w:t>
      </w:r>
      <w:r w:rsidR="00C8674B" w:rsidRPr="00C8674B">
        <w:rPr>
          <w:rFonts w:ascii="Gentium" w:hAnsi="Gentium"/>
          <w:sz w:val="28"/>
          <w:szCs w:val="28"/>
          <w:u w:val="single"/>
        </w:rPr>
        <w:t>b</w:t>
      </w:r>
      <w:r w:rsidR="00A938B8" w:rsidRPr="00C8674B">
        <w:rPr>
          <w:rFonts w:ascii="Gentium" w:hAnsi="Gentium"/>
          <w:sz w:val="28"/>
          <w:szCs w:val="28"/>
          <w:u w:val="single"/>
        </w:rPr>
        <w:t>ut it does not address them here</w:t>
      </w:r>
      <w:r w:rsidR="00A938B8">
        <w:rPr>
          <w:rFonts w:ascii="Gentium" w:hAnsi="Gentium"/>
          <w:sz w:val="28"/>
          <w:szCs w:val="28"/>
        </w:rPr>
        <w:t xml:space="preserve">.  The Holy Spirit could have led Peter to </w:t>
      </w:r>
      <w:r w:rsidR="00C8674B">
        <w:rPr>
          <w:rFonts w:ascii="Gentium" w:hAnsi="Gentium"/>
          <w:sz w:val="28"/>
          <w:szCs w:val="28"/>
        </w:rPr>
        <w:t xml:space="preserve">write some </w:t>
      </w:r>
      <w:r w:rsidR="00A938B8">
        <w:rPr>
          <w:rFonts w:ascii="Gentium" w:hAnsi="Gentium"/>
          <w:sz w:val="28"/>
          <w:szCs w:val="28"/>
        </w:rPr>
        <w:t xml:space="preserve">more verses about exceptions, but He did not.  What He wants followers of Christ to </w:t>
      </w:r>
      <w:r>
        <w:rPr>
          <w:rFonts w:ascii="Gentium" w:hAnsi="Gentium"/>
          <w:sz w:val="28"/>
          <w:szCs w:val="28"/>
        </w:rPr>
        <w:t xml:space="preserve">focus on here is our </w:t>
      </w:r>
      <w:r w:rsidR="00A938B8">
        <w:rPr>
          <w:rFonts w:ascii="Gentium" w:hAnsi="Gentium"/>
          <w:sz w:val="28"/>
          <w:szCs w:val="28"/>
        </w:rPr>
        <w:t xml:space="preserve">submission. </w:t>
      </w:r>
    </w:p>
    <w:p w14:paraId="0420B189" w14:textId="77777777" w:rsidR="00107B2D" w:rsidRPr="00107B2D" w:rsidRDefault="00107B2D" w:rsidP="00964EF4">
      <w:pPr>
        <w:pStyle w:val="ListParagraph"/>
        <w:ind w:left="340"/>
        <w:rPr>
          <w:rFonts w:ascii="Gentium" w:hAnsi="Gentium"/>
          <w:sz w:val="28"/>
          <w:szCs w:val="28"/>
        </w:rPr>
      </w:pPr>
    </w:p>
    <w:p w14:paraId="341FB989" w14:textId="790E3636" w:rsidR="000C3D26" w:rsidRPr="00D273CB" w:rsidRDefault="00A41D7E" w:rsidP="00D273CB">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353F43">
        <w:rPr>
          <w:rFonts w:ascii="Gentium" w:hAnsi="Gentium"/>
          <w:sz w:val="28"/>
          <w:szCs w:val="28"/>
        </w:rPr>
        <w:t>our text</w:t>
      </w:r>
      <w:r>
        <w:rPr>
          <w:rFonts w:ascii="Gentium" w:hAnsi="Gentium"/>
          <w:sz w:val="28"/>
          <w:szCs w:val="28"/>
        </w:rPr>
        <w:t xml:space="preserve"> drives this point home</w:t>
      </w:r>
      <w:r w:rsidR="001041F9">
        <w:rPr>
          <w:rFonts w:ascii="Gentium" w:hAnsi="Gentium"/>
          <w:sz w:val="28"/>
          <w:szCs w:val="28"/>
        </w:rPr>
        <w:t>,</w:t>
      </w:r>
      <w:r>
        <w:rPr>
          <w:rFonts w:ascii="Gentium" w:hAnsi="Gentium"/>
          <w:sz w:val="28"/>
          <w:szCs w:val="28"/>
        </w:rPr>
        <w:t xml:space="preserve"> as </w:t>
      </w:r>
      <w:r w:rsidR="000C3D26">
        <w:rPr>
          <w:rFonts w:ascii="Gentium" w:hAnsi="Gentium"/>
          <w:sz w:val="28"/>
          <w:szCs w:val="28"/>
        </w:rPr>
        <w:t xml:space="preserve">we </w:t>
      </w:r>
      <w:r w:rsidR="00212F80">
        <w:rPr>
          <w:rFonts w:ascii="Gentium" w:hAnsi="Gentium"/>
          <w:sz w:val="28"/>
          <w:szCs w:val="28"/>
        </w:rPr>
        <w:t xml:space="preserve">notice, secondly, </w:t>
      </w:r>
      <w:r w:rsidR="00DD623F">
        <w:rPr>
          <w:rFonts w:ascii="Gentium" w:hAnsi="Gentium"/>
          <w:sz w:val="28"/>
          <w:szCs w:val="28"/>
        </w:rPr>
        <w:t>that Peter adds a</w:t>
      </w:r>
      <w:r w:rsidR="000C3D26" w:rsidRPr="00212F80">
        <w:rPr>
          <w:rFonts w:ascii="Gentium" w:hAnsi="Gentium"/>
          <w:sz w:val="28"/>
          <w:szCs w:val="28"/>
        </w:rPr>
        <w:t xml:space="preserve"> </w:t>
      </w:r>
      <w:r w:rsidR="00D303C9" w:rsidRPr="00212F80">
        <w:rPr>
          <w:rFonts w:ascii="Gentium" w:hAnsi="Gentium"/>
          <w:b/>
          <w:bCs/>
          <w:caps/>
          <w:sz w:val="28"/>
          <w:szCs w:val="28"/>
        </w:rPr>
        <w:t>D</w:t>
      </w:r>
      <w:r w:rsidR="000C3D26" w:rsidRPr="00212F80">
        <w:rPr>
          <w:rFonts w:ascii="Gentium" w:hAnsi="Gentium"/>
          <w:b/>
          <w:bCs/>
          <w:caps/>
          <w:sz w:val="28"/>
          <w:szCs w:val="28"/>
        </w:rPr>
        <w:t xml:space="preserve">ivine </w:t>
      </w:r>
      <w:r w:rsidR="00F02D94" w:rsidRPr="00212F80">
        <w:rPr>
          <w:rFonts w:ascii="Gentium" w:hAnsi="Gentium"/>
          <w:b/>
          <w:bCs/>
          <w:caps/>
          <w:sz w:val="28"/>
          <w:szCs w:val="28"/>
        </w:rPr>
        <w:t>M</w:t>
      </w:r>
      <w:r w:rsidR="00427D64" w:rsidRPr="00212F80">
        <w:rPr>
          <w:rFonts w:ascii="Gentium" w:hAnsi="Gentium"/>
          <w:b/>
          <w:bCs/>
          <w:caps/>
          <w:sz w:val="28"/>
          <w:szCs w:val="28"/>
        </w:rPr>
        <w:t>otive</w:t>
      </w:r>
      <w:r w:rsidR="00D303C9" w:rsidRPr="00212F80">
        <w:rPr>
          <w:rFonts w:ascii="Gentium" w:hAnsi="Gentium"/>
          <w:sz w:val="28"/>
          <w:szCs w:val="28"/>
        </w:rPr>
        <w:t xml:space="preserve"> </w:t>
      </w:r>
      <w:r w:rsidR="00DD623F">
        <w:rPr>
          <w:rFonts w:ascii="Gentium" w:hAnsi="Gentium"/>
          <w:sz w:val="28"/>
          <w:szCs w:val="28"/>
        </w:rPr>
        <w:t>to th</w:t>
      </w:r>
      <w:r w:rsidR="001041F9">
        <w:rPr>
          <w:rFonts w:ascii="Gentium" w:hAnsi="Gentium"/>
          <w:sz w:val="28"/>
          <w:szCs w:val="28"/>
        </w:rPr>
        <w:t>is</w:t>
      </w:r>
      <w:r w:rsidR="00DD623F">
        <w:rPr>
          <w:rFonts w:ascii="Gentium" w:hAnsi="Gentium"/>
          <w:sz w:val="28"/>
          <w:szCs w:val="28"/>
        </w:rPr>
        <w:t xml:space="preserve"> Striking Command</w:t>
      </w:r>
      <w:r w:rsidR="00D303C9" w:rsidRPr="00212F80">
        <w:rPr>
          <w:rFonts w:ascii="Gentium" w:hAnsi="Gentium"/>
          <w:sz w:val="28"/>
          <w:szCs w:val="28"/>
        </w:rPr>
        <w:t>.</w:t>
      </w:r>
      <w:r w:rsidR="00D273CB">
        <w:rPr>
          <w:rFonts w:ascii="Gentium" w:hAnsi="Gentium"/>
          <w:sz w:val="28"/>
          <w:szCs w:val="28"/>
        </w:rPr>
        <w:t xml:space="preserve">  </w:t>
      </w:r>
      <w:r w:rsidR="00F43360" w:rsidRPr="00D273CB">
        <w:rPr>
          <w:rFonts w:ascii="Gentium" w:hAnsi="Gentium"/>
          <w:sz w:val="28"/>
          <w:szCs w:val="28"/>
        </w:rPr>
        <w:t xml:space="preserve">And he does this in </w:t>
      </w:r>
      <w:r w:rsidR="000C3D26" w:rsidRPr="00D273CB">
        <w:rPr>
          <w:rFonts w:ascii="Gentium" w:hAnsi="Gentium"/>
          <w:sz w:val="28"/>
          <w:szCs w:val="28"/>
        </w:rPr>
        <w:t xml:space="preserve">two places: </w:t>
      </w:r>
      <w:r w:rsidR="00F43360" w:rsidRPr="00D273CB">
        <w:rPr>
          <w:rFonts w:ascii="Gentium" w:hAnsi="Gentium"/>
          <w:sz w:val="28"/>
          <w:szCs w:val="28"/>
        </w:rPr>
        <w:t>I</w:t>
      </w:r>
      <w:r w:rsidR="000C3D26" w:rsidRPr="00D273CB">
        <w:rPr>
          <w:rFonts w:ascii="Gentium" w:hAnsi="Gentium"/>
          <w:sz w:val="28"/>
          <w:szCs w:val="28"/>
        </w:rPr>
        <w:t xml:space="preserve">n </w:t>
      </w:r>
      <w:r w:rsidR="000C3D26" w:rsidRPr="00D273CB">
        <w:rPr>
          <w:rFonts w:ascii="Gentium" w:hAnsi="Gentium"/>
          <w:b/>
          <w:bCs/>
          <w:sz w:val="28"/>
          <w:szCs w:val="28"/>
        </w:rPr>
        <w:t>verse 13</w:t>
      </w:r>
      <w:r w:rsidR="000C3D26" w:rsidRPr="00D273CB">
        <w:rPr>
          <w:rFonts w:ascii="Gentium" w:hAnsi="Gentium"/>
          <w:sz w:val="28"/>
          <w:szCs w:val="28"/>
        </w:rPr>
        <w:t xml:space="preserve">, </w:t>
      </w:r>
      <w:r w:rsidR="00353F43" w:rsidRPr="00D273CB">
        <w:rPr>
          <w:rFonts w:ascii="Gentium" w:hAnsi="Gentium"/>
          <w:sz w:val="28"/>
          <w:szCs w:val="28"/>
        </w:rPr>
        <w:t>in the middle of the command to “</w:t>
      </w:r>
      <w:r w:rsidR="00353F43" w:rsidRPr="00D273CB">
        <w:rPr>
          <w:rFonts w:ascii="Gentium" w:hAnsi="Gentium"/>
          <w:i/>
          <w:iCs/>
          <w:sz w:val="28"/>
          <w:szCs w:val="28"/>
        </w:rPr>
        <w:t>be subject … to every human institution</w:t>
      </w:r>
      <w:r w:rsidR="00353F43" w:rsidRPr="00D273CB">
        <w:rPr>
          <w:rFonts w:ascii="Gentium" w:hAnsi="Gentium"/>
          <w:sz w:val="28"/>
          <w:szCs w:val="28"/>
        </w:rPr>
        <w:t>,” we see the words, “</w:t>
      </w:r>
      <w:r w:rsidR="00353F43" w:rsidRPr="00D273CB">
        <w:rPr>
          <w:rFonts w:ascii="Gentium" w:hAnsi="Gentium"/>
          <w:i/>
          <w:iCs/>
          <w:sz w:val="28"/>
          <w:szCs w:val="28"/>
          <w:u w:val="single"/>
        </w:rPr>
        <w:t>f</w:t>
      </w:r>
      <w:r w:rsidR="00107B2D" w:rsidRPr="00D273CB">
        <w:rPr>
          <w:rFonts w:ascii="Gentium" w:hAnsi="Gentium"/>
          <w:i/>
          <w:iCs/>
          <w:sz w:val="28"/>
          <w:szCs w:val="28"/>
          <w:u w:val="single"/>
        </w:rPr>
        <w:t>or the Lord’s sake</w:t>
      </w:r>
      <w:r w:rsidR="00F43360" w:rsidRPr="00D273CB">
        <w:rPr>
          <w:rFonts w:ascii="Gentium" w:hAnsi="Gentium"/>
          <w:i/>
          <w:iCs/>
          <w:sz w:val="28"/>
          <w:szCs w:val="28"/>
          <w:u w:val="single"/>
        </w:rPr>
        <w:t>,</w:t>
      </w:r>
      <w:r w:rsidR="00107B2D" w:rsidRPr="00D273CB">
        <w:rPr>
          <w:rFonts w:ascii="Gentium" w:hAnsi="Gentium"/>
          <w:sz w:val="28"/>
          <w:szCs w:val="28"/>
        </w:rPr>
        <w:t>”</w:t>
      </w:r>
      <w:r w:rsidR="00F43360" w:rsidRPr="00D273CB">
        <w:rPr>
          <w:rFonts w:ascii="Gentium" w:hAnsi="Gentium"/>
          <w:sz w:val="28"/>
          <w:szCs w:val="28"/>
        </w:rPr>
        <w:t xml:space="preserve"> a</w:t>
      </w:r>
      <w:r w:rsidR="000C3D26" w:rsidRPr="00D273CB">
        <w:rPr>
          <w:rFonts w:ascii="Gentium" w:hAnsi="Gentium"/>
          <w:sz w:val="28"/>
          <w:szCs w:val="28"/>
        </w:rPr>
        <w:t>nd then</w:t>
      </w:r>
      <w:r w:rsidR="00F43360" w:rsidRPr="00D273CB">
        <w:rPr>
          <w:rFonts w:ascii="Gentium" w:hAnsi="Gentium"/>
          <w:sz w:val="28"/>
          <w:szCs w:val="28"/>
        </w:rPr>
        <w:t xml:space="preserve"> </w:t>
      </w:r>
      <w:r w:rsidR="000C3D26" w:rsidRPr="00D273CB">
        <w:rPr>
          <w:rFonts w:ascii="Gentium" w:hAnsi="Gentium"/>
          <w:sz w:val="28"/>
          <w:szCs w:val="28"/>
        </w:rPr>
        <w:t xml:space="preserve">in </w:t>
      </w:r>
      <w:r w:rsidR="000C3D26" w:rsidRPr="00D273CB">
        <w:rPr>
          <w:rFonts w:ascii="Gentium" w:hAnsi="Gentium"/>
          <w:b/>
          <w:bCs/>
          <w:sz w:val="28"/>
          <w:szCs w:val="28"/>
        </w:rPr>
        <w:t>verse 15</w:t>
      </w:r>
      <w:r w:rsidR="000C3D26" w:rsidRPr="00D273CB">
        <w:rPr>
          <w:rFonts w:ascii="Gentium" w:hAnsi="Gentium"/>
          <w:sz w:val="28"/>
          <w:szCs w:val="28"/>
        </w:rPr>
        <w:t xml:space="preserve">, </w:t>
      </w:r>
      <w:r w:rsidR="00F43360" w:rsidRPr="00D273CB">
        <w:rPr>
          <w:rFonts w:ascii="Gentium" w:hAnsi="Gentium"/>
          <w:sz w:val="28"/>
          <w:szCs w:val="28"/>
        </w:rPr>
        <w:t xml:space="preserve">he says, </w:t>
      </w:r>
      <w:r w:rsidR="00107B2D" w:rsidRPr="00D273CB">
        <w:rPr>
          <w:rFonts w:ascii="Gentium" w:hAnsi="Gentium"/>
          <w:sz w:val="28"/>
          <w:szCs w:val="28"/>
        </w:rPr>
        <w:t>“</w:t>
      </w:r>
      <w:r w:rsidR="00107B2D" w:rsidRPr="00D273CB">
        <w:rPr>
          <w:rFonts w:ascii="Gentium" w:hAnsi="Gentium"/>
          <w:i/>
          <w:iCs/>
          <w:sz w:val="28"/>
          <w:szCs w:val="28"/>
        </w:rPr>
        <w:t xml:space="preserve">For this is </w:t>
      </w:r>
      <w:r w:rsidR="00107B2D" w:rsidRPr="00D273CB">
        <w:rPr>
          <w:rFonts w:ascii="Gentium" w:hAnsi="Gentium"/>
          <w:i/>
          <w:iCs/>
          <w:sz w:val="28"/>
          <w:szCs w:val="28"/>
          <w:u w:val="single"/>
        </w:rPr>
        <w:t>the will of God</w:t>
      </w:r>
      <w:r w:rsidR="00964EF4" w:rsidRPr="00D273CB">
        <w:rPr>
          <w:rFonts w:ascii="Gentium" w:hAnsi="Gentium"/>
          <w:i/>
          <w:iCs/>
          <w:sz w:val="28"/>
          <w:szCs w:val="28"/>
        </w:rPr>
        <w:t>.</w:t>
      </w:r>
      <w:r w:rsidR="00107B2D" w:rsidRPr="00D273CB">
        <w:rPr>
          <w:rFonts w:ascii="Gentium" w:hAnsi="Gentium"/>
          <w:sz w:val="28"/>
          <w:szCs w:val="28"/>
        </w:rPr>
        <w:t>”</w:t>
      </w:r>
      <w:r w:rsidR="000C3D26" w:rsidRPr="00D273CB">
        <w:rPr>
          <w:rFonts w:ascii="Gentium" w:hAnsi="Gentium"/>
          <w:sz w:val="28"/>
          <w:szCs w:val="28"/>
        </w:rPr>
        <w:t xml:space="preserve">  </w:t>
      </w:r>
    </w:p>
    <w:p w14:paraId="68B8DA47" w14:textId="77777777" w:rsidR="00D273CB" w:rsidRDefault="00D273CB" w:rsidP="00D273CB">
      <w:pPr>
        <w:pStyle w:val="ListParagraph"/>
        <w:ind w:left="0"/>
        <w:rPr>
          <w:rFonts w:ascii="Gentium" w:hAnsi="Gentium"/>
          <w:sz w:val="28"/>
          <w:szCs w:val="28"/>
        </w:rPr>
      </w:pPr>
    </w:p>
    <w:p w14:paraId="4E3298A3" w14:textId="43A396C7" w:rsidR="00251446" w:rsidRPr="00251446" w:rsidRDefault="00DB2E4D" w:rsidP="00251446">
      <w:pPr>
        <w:pStyle w:val="ListParagraph"/>
        <w:numPr>
          <w:ilvl w:val="1"/>
          <w:numId w:val="4"/>
        </w:numPr>
        <w:rPr>
          <w:rFonts w:ascii="Gentium" w:hAnsi="Gentium"/>
          <w:sz w:val="28"/>
          <w:szCs w:val="28"/>
        </w:rPr>
      </w:pPr>
      <w:r>
        <w:rPr>
          <w:rFonts w:ascii="Gentium" w:hAnsi="Gentium"/>
          <w:sz w:val="28"/>
          <w:szCs w:val="28"/>
        </w:rPr>
        <w:t xml:space="preserve">So, because </w:t>
      </w:r>
      <w:r w:rsidR="003E4B55" w:rsidRPr="00184C10">
        <w:rPr>
          <w:rFonts w:ascii="Gentium" w:hAnsi="Gentium"/>
          <w:sz w:val="28"/>
          <w:szCs w:val="28"/>
        </w:rPr>
        <w:t xml:space="preserve">human government is God’s </w:t>
      </w:r>
      <w:r w:rsidR="003E4B55" w:rsidRPr="00DB2E4D">
        <w:rPr>
          <w:rFonts w:ascii="Gentium" w:hAnsi="Gentium"/>
          <w:i/>
          <w:iCs/>
          <w:sz w:val="28"/>
          <w:szCs w:val="28"/>
        </w:rPr>
        <w:t>design</w:t>
      </w:r>
      <w:r w:rsidR="003E4B55" w:rsidRPr="00184C10">
        <w:rPr>
          <w:rFonts w:ascii="Gentium" w:hAnsi="Gentium"/>
          <w:sz w:val="28"/>
          <w:szCs w:val="28"/>
        </w:rPr>
        <w:t xml:space="preserve"> and </w:t>
      </w:r>
      <w:r>
        <w:rPr>
          <w:rFonts w:ascii="Gentium" w:hAnsi="Gentium"/>
          <w:sz w:val="28"/>
          <w:szCs w:val="28"/>
        </w:rPr>
        <w:t xml:space="preserve">because </w:t>
      </w:r>
      <w:r w:rsidR="003E4B55" w:rsidRPr="00184C10">
        <w:rPr>
          <w:rFonts w:ascii="Gentium" w:hAnsi="Gentium"/>
          <w:sz w:val="28"/>
          <w:szCs w:val="28"/>
        </w:rPr>
        <w:t xml:space="preserve">submission to government is </w:t>
      </w:r>
      <w:r w:rsidR="003E4B55" w:rsidRPr="00C90D2F">
        <w:rPr>
          <w:rFonts w:ascii="Gentium" w:hAnsi="Gentium"/>
          <w:sz w:val="28"/>
          <w:szCs w:val="28"/>
        </w:rPr>
        <w:t xml:space="preserve">God’s </w:t>
      </w:r>
      <w:r w:rsidR="003E4B55" w:rsidRPr="00DB2E4D">
        <w:rPr>
          <w:rFonts w:ascii="Gentium" w:hAnsi="Gentium"/>
          <w:i/>
          <w:iCs/>
          <w:sz w:val="28"/>
          <w:szCs w:val="28"/>
        </w:rPr>
        <w:t>command</w:t>
      </w:r>
      <w:r>
        <w:rPr>
          <w:rFonts w:ascii="Gentium" w:hAnsi="Gentium"/>
          <w:sz w:val="28"/>
          <w:szCs w:val="28"/>
        </w:rPr>
        <w:t xml:space="preserve">, </w:t>
      </w:r>
      <w:r w:rsidR="00251446">
        <w:rPr>
          <w:rFonts w:ascii="Gentium" w:hAnsi="Gentium"/>
          <w:sz w:val="28"/>
          <w:szCs w:val="28"/>
        </w:rPr>
        <w:t xml:space="preserve">we </w:t>
      </w:r>
      <w:r w:rsidR="00251446" w:rsidRPr="00DA79D2">
        <w:rPr>
          <w:rFonts w:ascii="Gentium" w:hAnsi="Gentium"/>
          <w:b/>
          <w:bCs/>
          <w:sz w:val="28"/>
          <w:szCs w:val="28"/>
        </w:rPr>
        <w:t>owe</w:t>
      </w:r>
      <w:r w:rsidR="00251446">
        <w:rPr>
          <w:rFonts w:ascii="Gentium" w:hAnsi="Gentium"/>
          <w:sz w:val="28"/>
          <w:szCs w:val="28"/>
        </w:rPr>
        <w:t xml:space="preserve"> Him our s</w:t>
      </w:r>
      <w:r>
        <w:rPr>
          <w:rFonts w:ascii="Gentium" w:hAnsi="Gentium"/>
          <w:sz w:val="28"/>
          <w:szCs w:val="28"/>
        </w:rPr>
        <w:t>ubject</w:t>
      </w:r>
      <w:r w:rsidR="00251446">
        <w:rPr>
          <w:rFonts w:ascii="Gentium" w:hAnsi="Gentium"/>
          <w:sz w:val="28"/>
          <w:szCs w:val="28"/>
        </w:rPr>
        <w:t>ion</w:t>
      </w:r>
      <w:r>
        <w:rPr>
          <w:rFonts w:ascii="Gentium" w:hAnsi="Gentium"/>
          <w:sz w:val="28"/>
          <w:szCs w:val="28"/>
        </w:rPr>
        <w:t xml:space="preserve"> to government.</w:t>
      </w:r>
      <w:r w:rsidR="00251446">
        <w:rPr>
          <w:rFonts w:ascii="Gentium" w:hAnsi="Gentium"/>
          <w:sz w:val="28"/>
          <w:szCs w:val="28"/>
        </w:rPr>
        <w:t xml:space="preserve">  So, </w:t>
      </w:r>
      <w:r w:rsidR="00DA79D2">
        <w:rPr>
          <w:rFonts w:ascii="Gentium" w:hAnsi="Gentium"/>
          <w:sz w:val="28"/>
          <w:szCs w:val="28"/>
        </w:rPr>
        <w:t xml:space="preserve">plainly and simply, </w:t>
      </w:r>
      <w:r w:rsidR="00251446">
        <w:rPr>
          <w:rFonts w:ascii="Gentium" w:hAnsi="Gentium"/>
          <w:sz w:val="28"/>
          <w:szCs w:val="28"/>
        </w:rPr>
        <w:t xml:space="preserve">before anything else, this is our </w:t>
      </w:r>
      <w:r w:rsidR="00251446" w:rsidRPr="00DA79D2">
        <w:rPr>
          <w:rFonts w:ascii="Gentium" w:hAnsi="Gentium"/>
          <w:i/>
          <w:iCs/>
          <w:sz w:val="28"/>
          <w:szCs w:val="28"/>
        </w:rPr>
        <w:t>duty</w:t>
      </w:r>
      <w:r w:rsidR="00251446">
        <w:rPr>
          <w:rFonts w:ascii="Gentium" w:hAnsi="Gentium"/>
          <w:sz w:val="28"/>
          <w:szCs w:val="28"/>
        </w:rPr>
        <w:t>.</w:t>
      </w:r>
    </w:p>
    <w:p w14:paraId="481142DC" w14:textId="77777777" w:rsidR="00D273CB" w:rsidRDefault="00D273CB" w:rsidP="00D273CB">
      <w:pPr>
        <w:pStyle w:val="ListParagraph"/>
        <w:ind w:left="0"/>
        <w:rPr>
          <w:rFonts w:ascii="Gentium" w:hAnsi="Gentium"/>
          <w:sz w:val="28"/>
          <w:szCs w:val="28"/>
        </w:rPr>
      </w:pPr>
    </w:p>
    <w:p w14:paraId="533D3207" w14:textId="307C5393" w:rsidR="00016340" w:rsidRDefault="00920F4E" w:rsidP="00D273CB">
      <w:pPr>
        <w:pStyle w:val="ListParagraph"/>
        <w:numPr>
          <w:ilvl w:val="1"/>
          <w:numId w:val="4"/>
        </w:numPr>
        <w:rPr>
          <w:rFonts w:ascii="Gentium" w:hAnsi="Gentium"/>
          <w:sz w:val="28"/>
          <w:szCs w:val="28"/>
        </w:rPr>
      </w:pPr>
      <w:r>
        <w:rPr>
          <w:rFonts w:ascii="Gentium" w:hAnsi="Gentium"/>
          <w:sz w:val="28"/>
          <w:szCs w:val="28"/>
        </w:rPr>
        <w:t xml:space="preserve">But </w:t>
      </w:r>
      <w:r w:rsidR="00016340">
        <w:rPr>
          <w:rFonts w:ascii="Gentium" w:hAnsi="Gentium"/>
          <w:sz w:val="28"/>
          <w:szCs w:val="28"/>
        </w:rPr>
        <w:t xml:space="preserve">if you look at </w:t>
      </w:r>
      <w:r w:rsidR="00016340" w:rsidRPr="001621B9">
        <w:rPr>
          <w:rFonts w:ascii="Gentium" w:hAnsi="Gentium"/>
          <w:b/>
          <w:bCs/>
          <w:sz w:val="28"/>
          <w:szCs w:val="28"/>
        </w:rPr>
        <w:t>verse 21</w:t>
      </w:r>
      <w:r w:rsidR="00016340">
        <w:rPr>
          <w:rFonts w:ascii="Gentium" w:hAnsi="Gentium"/>
          <w:sz w:val="28"/>
          <w:szCs w:val="28"/>
        </w:rPr>
        <w:t xml:space="preserve">, we </w:t>
      </w:r>
      <w:r>
        <w:rPr>
          <w:rFonts w:ascii="Gentium" w:hAnsi="Gentium"/>
          <w:sz w:val="28"/>
          <w:szCs w:val="28"/>
        </w:rPr>
        <w:t xml:space="preserve">do this also </w:t>
      </w:r>
      <w:r w:rsidR="00016340">
        <w:rPr>
          <w:rFonts w:ascii="Gentium" w:hAnsi="Gentium"/>
          <w:sz w:val="28"/>
          <w:szCs w:val="28"/>
        </w:rPr>
        <w:t xml:space="preserve">to </w:t>
      </w:r>
      <w:r w:rsidR="00016340" w:rsidRPr="001621B9">
        <w:rPr>
          <w:rFonts w:ascii="Gentium" w:hAnsi="Gentium"/>
          <w:b/>
          <w:bCs/>
          <w:sz w:val="28"/>
          <w:szCs w:val="28"/>
        </w:rPr>
        <w:t>imitate the example of Jesus Christ</w:t>
      </w:r>
      <w:r w:rsidR="00747846">
        <w:rPr>
          <w:rFonts w:ascii="Gentium" w:hAnsi="Gentium"/>
          <w:sz w:val="28"/>
          <w:szCs w:val="28"/>
        </w:rPr>
        <w:t>:</w:t>
      </w:r>
      <w:r w:rsidR="001621B9">
        <w:rPr>
          <w:rFonts w:ascii="Gentium" w:hAnsi="Gentium"/>
          <w:sz w:val="28"/>
          <w:szCs w:val="28"/>
        </w:rPr>
        <w:t xml:space="preserve"> “</w:t>
      </w:r>
      <w:r w:rsidR="001621B9" w:rsidRPr="001621B9">
        <w:rPr>
          <w:rFonts w:ascii="Gentium" w:hAnsi="Gentium"/>
          <w:i/>
          <w:iCs/>
          <w:sz w:val="28"/>
          <w:szCs w:val="28"/>
        </w:rPr>
        <w:t xml:space="preserve">For to this you have been called, because Christ also suffered for you, leaving you an example, so that you might follow in </w:t>
      </w:r>
      <w:r w:rsidR="001621B9">
        <w:rPr>
          <w:rFonts w:ascii="Gentium" w:hAnsi="Gentium"/>
          <w:i/>
          <w:iCs/>
          <w:sz w:val="28"/>
          <w:szCs w:val="28"/>
        </w:rPr>
        <w:t>H</w:t>
      </w:r>
      <w:r w:rsidR="001621B9" w:rsidRPr="001621B9">
        <w:rPr>
          <w:rFonts w:ascii="Gentium" w:hAnsi="Gentium"/>
          <w:i/>
          <w:iCs/>
          <w:sz w:val="28"/>
          <w:szCs w:val="28"/>
        </w:rPr>
        <w:t>is steps</w:t>
      </w:r>
      <w:r w:rsidR="001621B9" w:rsidRPr="001621B9">
        <w:rPr>
          <w:rFonts w:ascii="Gentium" w:hAnsi="Gentium"/>
          <w:sz w:val="28"/>
          <w:szCs w:val="28"/>
        </w:rPr>
        <w:t>.</w:t>
      </w:r>
      <w:r w:rsidR="001621B9">
        <w:rPr>
          <w:rFonts w:ascii="Gentium" w:hAnsi="Gentium"/>
          <w:sz w:val="28"/>
          <w:szCs w:val="28"/>
        </w:rPr>
        <w:t>”</w:t>
      </w:r>
      <w:r w:rsidR="001621B9" w:rsidRPr="001621B9">
        <w:rPr>
          <w:rFonts w:ascii="Gentium" w:hAnsi="Gentium"/>
          <w:sz w:val="28"/>
          <w:szCs w:val="28"/>
        </w:rPr>
        <w:t xml:space="preserve"> </w:t>
      </w:r>
      <w:r w:rsidR="00016340">
        <w:rPr>
          <w:rFonts w:ascii="Gentium" w:hAnsi="Gentium"/>
          <w:sz w:val="28"/>
          <w:szCs w:val="28"/>
        </w:rPr>
        <w:t xml:space="preserve"> </w:t>
      </w:r>
    </w:p>
    <w:p w14:paraId="2B7319AB" w14:textId="411A5323" w:rsidR="001621B9" w:rsidRDefault="001621B9" w:rsidP="00D273CB">
      <w:pPr>
        <w:pStyle w:val="ListParagraph"/>
        <w:numPr>
          <w:ilvl w:val="2"/>
          <w:numId w:val="4"/>
        </w:numPr>
        <w:rPr>
          <w:rFonts w:ascii="Gentium" w:hAnsi="Gentium"/>
          <w:sz w:val="28"/>
          <w:szCs w:val="28"/>
        </w:rPr>
      </w:pPr>
      <w:r>
        <w:rPr>
          <w:rFonts w:ascii="Gentium" w:hAnsi="Gentium"/>
          <w:sz w:val="28"/>
          <w:szCs w:val="28"/>
        </w:rPr>
        <w:t xml:space="preserve">Perhaps you remember the account of the time when tax-collectors </w:t>
      </w:r>
      <w:r w:rsidR="00CC7756">
        <w:rPr>
          <w:rFonts w:ascii="Gentium" w:hAnsi="Gentium"/>
          <w:sz w:val="28"/>
          <w:szCs w:val="28"/>
        </w:rPr>
        <w:t xml:space="preserve">asked Peter if Jesus paid </w:t>
      </w:r>
      <w:r>
        <w:rPr>
          <w:rFonts w:ascii="Gentium" w:hAnsi="Gentium"/>
          <w:sz w:val="28"/>
          <w:szCs w:val="28"/>
        </w:rPr>
        <w:t>the half-shekel tax?</w:t>
      </w:r>
      <w:r w:rsidR="00CC7756">
        <w:rPr>
          <w:rFonts w:ascii="Gentium" w:hAnsi="Gentium"/>
          <w:sz w:val="28"/>
          <w:szCs w:val="28"/>
        </w:rPr>
        <w:t xml:space="preserve">  And Peter replied that He did.  And later, Jesus said to Peter, “</w:t>
      </w:r>
      <w:r w:rsidR="00CC7756" w:rsidRPr="00CC7756">
        <w:rPr>
          <w:rFonts w:ascii="Gentium" w:hAnsi="Gentium"/>
          <w:i/>
          <w:iCs/>
          <w:sz w:val="28"/>
          <w:szCs w:val="28"/>
        </w:rPr>
        <w:t>From whom do kings of the earth take toll or tax?  From their sons or from others?"  And when [Peter] said, "From others," Jesus said to him, "Then the sons are free."</w:t>
      </w:r>
      <w:r w:rsidR="00CC7756">
        <w:rPr>
          <w:rFonts w:ascii="Gentium" w:hAnsi="Gentium"/>
          <w:sz w:val="28"/>
          <w:szCs w:val="28"/>
        </w:rPr>
        <w:t xml:space="preserve">” </w:t>
      </w:r>
      <w:r w:rsidR="00747846">
        <w:rPr>
          <w:rFonts w:ascii="Gentium" w:hAnsi="Gentium"/>
          <w:sz w:val="28"/>
          <w:szCs w:val="28"/>
        </w:rPr>
        <w:t xml:space="preserve">And </w:t>
      </w:r>
      <w:r w:rsidR="00CC7756">
        <w:rPr>
          <w:rFonts w:ascii="Gentium" w:hAnsi="Gentium"/>
          <w:sz w:val="28"/>
          <w:szCs w:val="28"/>
        </w:rPr>
        <w:t xml:space="preserve">Jesus’ point there was that as the King of kings, He was not </w:t>
      </w:r>
      <w:r w:rsidR="00747846">
        <w:rPr>
          <w:rFonts w:ascii="Gentium" w:hAnsi="Gentium"/>
          <w:sz w:val="28"/>
          <w:szCs w:val="28"/>
        </w:rPr>
        <w:t xml:space="preserve">really </w:t>
      </w:r>
      <w:r w:rsidR="00CC7756">
        <w:rPr>
          <w:rFonts w:ascii="Gentium" w:hAnsi="Gentium"/>
          <w:sz w:val="28"/>
          <w:szCs w:val="28"/>
        </w:rPr>
        <w:t>subject to some earthly tax.  So, He could, quite rightly, have refused to pay it.  But Jesus continued, “</w:t>
      </w:r>
      <w:r w:rsidR="00CC7756" w:rsidRPr="00CC7756">
        <w:rPr>
          <w:rFonts w:ascii="Gentium" w:hAnsi="Gentium"/>
          <w:i/>
          <w:iCs/>
          <w:sz w:val="28"/>
          <w:szCs w:val="28"/>
        </w:rPr>
        <w:t xml:space="preserve">However, not to give offense to them, go to the sea and cast a hook and take the first fish that comes up, and when you open its mouth you will find a shekel. </w:t>
      </w:r>
      <w:r w:rsidR="00CC7756">
        <w:rPr>
          <w:rFonts w:ascii="Gentium" w:hAnsi="Gentium"/>
          <w:i/>
          <w:iCs/>
          <w:sz w:val="28"/>
          <w:szCs w:val="28"/>
        </w:rPr>
        <w:t xml:space="preserve"> </w:t>
      </w:r>
      <w:r w:rsidR="00CC7756" w:rsidRPr="00CC7756">
        <w:rPr>
          <w:rFonts w:ascii="Gentium" w:hAnsi="Gentium"/>
          <w:i/>
          <w:iCs/>
          <w:sz w:val="28"/>
          <w:szCs w:val="28"/>
        </w:rPr>
        <w:t>Take that and give it to them for me and for yourself</w:t>
      </w:r>
      <w:r w:rsidR="00CC7756" w:rsidRPr="00CC7756">
        <w:rPr>
          <w:rFonts w:ascii="Gentium" w:hAnsi="Gentium"/>
          <w:sz w:val="28"/>
          <w:szCs w:val="28"/>
        </w:rPr>
        <w:t>.</w:t>
      </w:r>
      <w:r w:rsidR="00CC7756">
        <w:rPr>
          <w:rFonts w:ascii="Gentium" w:hAnsi="Gentium"/>
          <w:sz w:val="28"/>
          <w:szCs w:val="28"/>
        </w:rPr>
        <w:t>”</w:t>
      </w:r>
      <w:r w:rsidR="00CC7756" w:rsidRPr="00CC7756">
        <w:rPr>
          <w:rFonts w:ascii="Gentium" w:hAnsi="Gentium"/>
          <w:sz w:val="28"/>
          <w:szCs w:val="28"/>
        </w:rPr>
        <w:t xml:space="preserve"> </w:t>
      </w:r>
      <w:r>
        <w:rPr>
          <w:rFonts w:ascii="Gentium" w:hAnsi="Gentium"/>
          <w:sz w:val="28"/>
          <w:szCs w:val="28"/>
        </w:rPr>
        <w:t xml:space="preserve"> </w:t>
      </w:r>
      <w:r w:rsidR="00920F4E">
        <w:rPr>
          <w:rFonts w:ascii="Gentium" w:hAnsi="Gentium"/>
          <w:sz w:val="28"/>
          <w:szCs w:val="28"/>
        </w:rPr>
        <w:t xml:space="preserve">So, </w:t>
      </w:r>
      <w:r w:rsidR="00747846">
        <w:rPr>
          <w:rFonts w:ascii="Gentium" w:hAnsi="Gentium"/>
          <w:sz w:val="28"/>
          <w:szCs w:val="28"/>
        </w:rPr>
        <w:t>Jesus</w:t>
      </w:r>
      <w:r w:rsidR="00920F4E">
        <w:rPr>
          <w:rFonts w:ascii="Gentium" w:hAnsi="Gentium"/>
          <w:sz w:val="28"/>
          <w:szCs w:val="28"/>
        </w:rPr>
        <w:t xml:space="preserve"> </w:t>
      </w:r>
      <w:r w:rsidR="00747846">
        <w:rPr>
          <w:rFonts w:ascii="Gentium" w:hAnsi="Gentium"/>
          <w:sz w:val="28"/>
          <w:szCs w:val="28"/>
        </w:rPr>
        <w:t>sub</w:t>
      </w:r>
      <w:r w:rsidR="00920F4E">
        <w:rPr>
          <w:rFonts w:ascii="Gentium" w:hAnsi="Gentium"/>
          <w:sz w:val="28"/>
          <w:szCs w:val="28"/>
        </w:rPr>
        <w:t xml:space="preserve">mitted </w:t>
      </w:r>
      <w:r w:rsidR="00747846">
        <w:rPr>
          <w:rFonts w:ascii="Gentium" w:hAnsi="Gentium"/>
          <w:sz w:val="28"/>
          <w:szCs w:val="28"/>
        </w:rPr>
        <w:t>to human government.</w:t>
      </w:r>
    </w:p>
    <w:p w14:paraId="5D244F0F" w14:textId="7A079740" w:rsidR="00BC286C" w:rsidRDefault="00747846" w:rsidP="00D273CB">
      <w:pPr>
        <w:pStyle w:val="ListParagraph"/>
        <w:numPr>
          <w:ilvl w:val="2"/>
          <w:numId w:val="4"/>
        </w:numPr>
        <w:rPr>
          <w:rFonts w:ascii="Gentium" w:hAnsi="Gentium"/>
          <w:sz w:val="28"/>
          <w:szCs w:val="28"/>
        </w:rPr>
      </w:pPr>
      <w:r>
        <w:rPr>
          <w:rFonts w:ascii="Gentium" w:hAnsi="Gentium"/>
          <w:sz w:val="28"/>
          <w:szCs w:val="28"/>
        </w:rPr>
        <w:t>And if you recall when we looked at the whole arrest and trial and crucifixion of Jesus</w:t>
      </w:r>
      <w:r w:rsidR="00FA4718">
        <w:rPr>
          <w:rFonts w:ascii="Gentium" w:hAnsi="Gentium"/>
          <w:sz w:val="28"/>
          <w:szCs w:val="28"/>
        </w:rPr>
        <w:t>,</w:t>
      </w:r>
      <w:r>
        <w:rPr>
          <w:rFonts w:ascii="Gentium" w:hAnsi="Gentium"/>
          <w:sz w:val="28"/>
          <w:szCs w:val="28"/>
        </w:rPr>
        <w:t xml:space="preserve"> in John’s </w:t>
      </w:r>
      <w:r w:rsidRPr="00747846">
        <w:rPr>
          <w:rFonts w:ascii="Gentium" w:hAnsi="Gentium"/>
          <w:sz w:val="28"/>
          <w:szCs w:val="28"/>
        </w:rPr>
        <w:t>Gospel,</w:t>
      </w:r>
      <w:r>
        <w:rPr>
          <w:rFonts w:ascii="Gentium" w:hAnsi="Gentium"/>
          <w:sz w:val="28"/>
          <w:szCs w:val="28"/>
        </w:rPr>
        <w:t xml:space="preserve"> it was one instance after another of complete and utter injustice and illegality</w:t>
      </w:r>
      <w:r w:rsidR="00FA4718">
        <w:rPr>
          <w:rFonts w:ascii="Gentium" w:hAnsi="Gentium"/>
          <w:sz w:val="28"/>
          <w:szCs w:val="28"/>
        </w:rPr>
        <w:t xml:space="preserve"> and brutality</w:t>
      </w:r>
      <w:r>
        <w:rPr>
          <w:rFonts w:ascii="Gentium" w:hAnsi="Gentium"/>
          <w:sz w:val="28"/>
          <w:szCs w:val="28"/>
        </w:rPr>
        <w:t xml:space="preserve">.  But Jesus submitted to it all! </w:t>
      </w:r>
      <w:r w:rsidRPr="00747846">
        <w:rPr>
          <w:rFonts w:ascii="Gentium" w:hAnsi="Gentium"/>
          <w:sz w:val="28"/>
          <w:szCs w:val="28"/>
        </w:rPr>
        <w:t xml:space="preserve"> </w:t>
      </w:r>
      <w:r>
        <w:rPr>
          <w:rFonts w:ascii="Gentium" w:hAnsi="Gentium"/>
          <w:sz w:val="28"/>
          <w:szCs w:val="28"/>
        </w:rPr>
        <w:t>And this was a necessary part of what He did to secure our salvation!</w:t>
      </w:r>
      <w:r w:rsidR="00A6126B">
        <w:rPr>
          <w:rFonts w:ascii="Gentium" w:hAnsi="Gentium"/>
          <w:sz w:val="28"/>
          <w:szCs w:val="28"/>
        </w:rPr>
        <w:t xml:space="preserve">  </w:t>
      </w:r>
    </w:p>
    <w:p w14:paraId="5039C490" w14:textId="5617FA4A" w:rsidR="00747846" w:rsidRPr="00A6126B" w:rsidRDefault="00A6126B" w:rsidP="00D273CB">
      <w:pPr>
        <w:pStyle w:val="ListParagraph"/>
        <w:numPr>
          <w:ilvl w:val="2"/>
          <w:numId w:val="4"/>
        </w:numPr>
        <w:rPr>
          <w:rFonts w:ascii="Gentium" w:hAnsi="Gentium"/>
          <w:sz w:val="28"/>
          <w:szCs w:val="28"/>
        </w:rPr>
      </w:pPr>
      <w:r>
        <w:rPr>
          <w:rFonts w:ascii="Gentium" w:hAnsi="Gentium"/>
          <w:sz w:val="28"/>
          <w:szCs w:val="28"/>
        </w:rPr>
        <w:t>And s</w:t>
      </w:r>
      <w:r w:rsidR="00747846" w:rsidRPr="00A6126B">
        <w:rPr>
          <w:rFonts w:ascii="Gentium" w:hAnsi="Gentium"/>
          <w:sz w:val="28"/>
          <w:szCs w:val="28"/>
        </w:rPr>
        <w:t xml:space="preserve">o, we ought </w:t>
      </w:r>
      <w:r w:rsidR="00BC286C">
        <w:rPr>
          <w:rFonts w:ascii="Gentium" w:hAnsi="Gentium"/>
          <w:sz w:val="28"/>
          <w:szCs w:val="28"/>
        </w:rPr>
        <w:t xml:space="preserve">also </w:t>
      </w:r>
      <w:r w:rsidR="00747846" w:rsidRPr="00A6126B">
        <w:rPr>
          <w:rFonts w:ascii="Gentium" w:hAnsi="Gentium"/>
          <w:sz w:val="28"/>
          <w:szCs w:val="28"/>
        </w:rPr>
        <w:t xml:space="preserve">to </w:t>
      </w:r>
      <w:r w:rsidR="00747846" w:rsidRPr="00FA4718">
        <w:rPr>
          <w:rFonts w:ascii="Gentium" w:hAnsi="Gentium"/>
          <w:i/>
          <w:iCs/>
          <w:sz w:val="28"/>
          <w:szCs w:val="28"/>
        </w:rPr>
        <w:t>follow</w:t>
      </w:r>
      <w:r w:rsidR="00747846" w:rsidRPr="00A6126B">
        <w:rPr>
          <w:rFonts w:ascii="Gentium" w:hAnsi="Gentium"/>
          <w:sz w:val="28"/>
          <w:szCs w:val="28"/>
        </w:rPr>
        <w:t xml:space="preserve"> </w:t>
      </w:r>
      <w:r w:rsidR="00747846" w:rsidRPr="00FA4718">
        <w:rPr>
          <w:rFonts w:ascii="Gentium" w:hAnsi="Gentium"/>
          <w:i/>
          <w:iCs/>
          <w:sz w:val="28"/>
          <w:szCs w:val="28"/>
        </w:rPr>
        <w:t>the</w:t>
      </w:r>
      <w:r w:rsidR="00747846" w:rsidRPr="00A6126B">
        <w:rPr>
          <w:rFonts w:ascii="Gentium" w:hAnsi="Gentium"/>
          <w:sz w:val="28"/>
          <w:szCs w:val="28"/>
        </w:rPr>
        <w:t xml:space="preserve"> </w:t>
      </w:r>
      <w:r w:rsidR="00747846" w:rsidRPr="00BC286C">
        <w:rPr>
          <w:rFonts w:ascii="Gentium" w:hAnsi="Gentium"/>
          <w:i/>
          <w:iCs/>
          <w:sz w:val="28"/>
          <w:szCs w:val="28"/>
        </w:rPr>
        <w:t>example</w:t>
      </w:r>
      <w:r w:rsidR="00747846" w:rsidRPr="00A6126B">
        <w:rPr>
          <w:rFonts w:ascii="Gentium" w:hAnsi="Gentium"/>
          <w:sz w:val="28"/>
          <w:szCs w:val="28"/>
        </w:rPr>
        <w:t xml:space="preserve"> of Jesus.</w:t>
      </w:r>
    </w:p>
    <w:p w14:paraId="63344C82" w14:textId="2DD1CEA1" w:rsidR="00FD0BF9" w:rsidRDefault="00BC286C" w:rsidP="00D273CB">
      <w:pPr>
        <w:pStyle w:val="ListParagraph"/>
        <w:numPr>
          <w:ilvl w:val="1"/>
          <w:numId w:val="4"/>
        </w:numPr>
        <w:rPr>
          <w:rFonts w:ascii="Gentium" w:hAnsi="Gentium"/>
          <w:sz w:val="28"/>
          <w:szCs w:val="28"/>
        </w:rPr>
      </w:pPr>
      <w:r>
        <w:rPr>
          <w:rFonts w:ascii="Gentium" w:hAnsi="Gentium"/>
          <w:sz w:val="28"/>
          <w:szCs w:val="28"/>
        </w:rPr>
        <w:lastRenderedPageBreak/>
        <w:t>But the last part of verse 15 provides us with another aspect of why obeying government as the Lord’s will is necessary:</w:t>
      </w:r>
      <w:r w:rsidR="000872F1">
        <w:rPr>
          <w:rFonts w:ascii="Gentium" w:hAnsi="Gentium"/>
          <w:sz w:val="28"/>
          <w:szCs w:val="28"/>
        </w:rPr>
        <w:t xml:space="preserve"> “</w:t>
      </w:r>
      <w:r w:rsidR="00FD0BF9" w:rsidRPr="00CC4840">
        <w:rPr>
          <w:rFonts w:ascii="Gentium" w:hAnsi="Gentium"/>
          <w:b/>
          <w:bCs/>
          <w:i/>
          <w:iCs/>
          <w:sz w:val="28"/>
          <w:szCs w:val="28"/>
        </w:rPr>
        <w:t>that by doing good you should put to silence the ignorance of foolish people</w:t>
      </w:r>
      <w:r w:rsidR="00FD0BF9" w:rsidRPr="00FD0BF9">
        <w:rPr>
          <w:rFonts w:ascii="Gentium" w:hAnsi="Gentium"/>
          <w:sz w:val="28"/>
          <w:szCs w:val="28"/>
        </w:rPr>
        <w:t>.</w:t>
      </w:r>
      <w:r w:rsidR="00FD0BF9">
        <w:rPr>
          <w:rFonts w:ascii="Gentium" w:hAnsi="Gentium"/>
          <w:sz w:val="28"/>
          <w:szCs w:val="28"/>
        </w:rPr>
        <w:t>”</w:t>
      </w:r>
    </w:p>
    <w:p w14:paraId="5C5EFF24" w14:textId="7DD6D4FE" w:rsidR="00F93A78" w:rsidRDefault="006B6EBA" w:rsidP="006B6EBA">
      <w:pPr>
        <w:pStyle w:val="ListParagraph"/>
        <w:numPr>
          <w:ilvl w:val="2"/>
          <w:numId w:val="4"/>
        </w:numPr>
        <w:rPr>
          <w:rFonts w:ascii="Gentium" w:hAnsi="Gentium"/>
          <w:sz w:val="28"/>
          <w:szCs w:val="28"/>
        </w:rPr>
      </w:pPr>
      <w:r>
        <w:rPr>
          <w:rFonts w:ascii="Gentium" w:hAnsi="Gentium"/>
          <w:sz w:val="28"/>
          <w:szCs w:val="28"/>
        </w:rPr>
        <w:t xml:space="preserve">Have you ever had it that someone had a bad </w:t>
      </w:r>
      <w:r w:rsidR="00DA79D2">
        <w:rPr>
          <w:rFonts w:ascii="Gentium" w:hAnsi="Gentium"/>
          <w:sz w:val="28"/>
          <w:szCs w:val="28"/>
        </w:rPr>
        <w:t xml:space="preserve">and </w:t>
      </w:r>
      <w:r>
        <w:rPr>
          <w:rFonts w:ascii="Gentium" w:hAnsi="Gentium"/>
          <w:sz w:val="28"/>
          <w:szCs w:val="28"/>
        </w:rPr>
        <w:t>wrong opinion about you?  Maybe they had heard something that was not true or put 2 and 2 together and co</w:t>
      </w:r>
      <w:r w:rsidR="001D73DD">
        <w:rPr>
          <w:rFonts w:ascii="Gentium" w:hAnsi="Gentium"/>
          <w:sz w:val="28"/>
          <w:szCs w:val="28"/>
        </w:rPr>
        <w:t>m</w:t>
      </w:r>
      <w:r>
        <w:rPr>
          <w:rFonts w:ascii="Gentium" w:hAnsi="Gentium"/>
          <w:sz w:val="28"/>
          <w:szCs w:val="28"/>
        </w:rPr>
        <w:t xml:space="preserve">e up with </w:t>
      </w:r>
      <w:r w:rsidR="001D73DD">
        <w:rPr>
          <w:rFonts w:ascii="Gentium" w:hAnsi="Gentium"/>
          <w:sz w:val="28"/>
          <w:szCs w:val="28"/>
        </w:rPr>
        <w:t>7.5?  Well, sometimes the only way to change their opinion is by your deeds</w:t>
      </w:r>
      <w:r w:rsidR="00F93A78">
        <w:rPr>
          <w:rFonts w:ascii="Gentium" w:hAnsi="Gentium"/>
          <w:sz w:val="28"/>
          <w:szCs w:val="28"/>
        </w:rPr>
        <w:t xml:space="preserve"> – do the opposite of what they accuse you of doing</w:t>
      </w:r>
      <w:r>
        <w:rPr>
          <w:rFonts w:ascii="Gentium" w:hAnsi="Gentium"/>
          <w:sz w:val="28"/>
          <w:szCs w:val="28"/>
        </w:rPr>
        <w:t xml:space="preserve">.  </w:t>
      </w:r>
    </w:p>
    <w:p w14:paraId="6BDB583A" w14:textId="7C1079E5" w:rsidR="00345977" w:rsidRPr="006B6EBA" w:rsidRDefault="00DA79D2" w:rsidP="006B6EBA">
      <w:pPr>
        <w:pStyle w:val="ListParagraph"/>
        <w:numPr>
          <w:ilvl w:val="2"/>
          <w:numId w:val="4"/>
        </w:numPr>
        <w:rPr>
          <w:rFonts w:ascii="Gentium" w:hAnsi="Gentium"/>
          <w:sz w:val="28"/>
          <w:szCs w:val="28"/>
        </w:rPr>
      </w:pPr>
      <w:r>
        <w:rPr>
          <w:rFonts w:ascii="Gentium" w:hAnsi="Gentium"/>
          <w:sz w:val="28"/>
          <w:szCs w:val="28"/>
        </w:rPr>
        <w:t xml:space="preserve">And that is </w:t>
      </w:r>
      <w:r w:rsidR="00F93A78">
        <w:rPr>
          <w:rFonts w:ascii="Gentium" w:hAnsi="Gentium"/>
          <w:sz w:val="28"/>
          <w:szCs w:val="28"/>
        </w:rPr>
        <w:t xml:space="preserve">Peter’s point here.  </w:t>
      </w:r>
      <w:r w:rsidR="008C2E06" w:rsidRPr="006B6EBA">
        <w:rPr>
          <w:rFonts w:ascii="Gentium" w:hAnsi="Gentium"/>
          <w:sz w:val="28"/>
          <w:szCs w:val="28"/>
        </w:rPr>
        <w:t>I will explain why</w:t>
      </w:r>
      <w:r w:rsidR="00F93A78">
        <w:rPr>
          <w:rFonts w:ascii="Gentium" w:hAnsi="Gentium"/>
          <w:sz w:val="28"/>
          <w:szCs w:val="28"/>
        </w:rPr>
        <w:t>,</w:t>
      </w:r>
      <w:r w:rsidR="008C2E06" w:rsidRPr="006B6EBA">
        <w:rPr>
          <w:rFonts w:ascii="Gentium" w:hAnsi="Gentium"/>
          <w:sz w:val="28"/>
          <w:szCs w:val="28"/>
        </w:rPr>
        <w:t xml:space="preserve"> shortly, but in Peter’s day, Christians were generally viewed </w:t>
      </w:r>
      <w:r w:rsidR="006B6EBA">
        <w:rPr>
          <w:rFonts w:ascii="Gentium" w:hAnsi="Gentium"/>
          <w:sz w:val="28"/>
          <w:szCs w:val="28"/>
        </w:rPr>
        <w:t xml:space="preserve">by unbelievers </w:t>
      </w:r>
      <w:r w:rsidR="008C2E06" w:rsidRPr="006B6EBA">
        <w:rPr>
          <w:rFonts w:ascii="Gentium" w:hAnsi="Gentium"/>
          <w:sz w:val="28"/>
          <w:szCs w:val="28"/>
        </w:rPr>
        <w:t xml:space="preserve">as unruly and rebellious citizens.  </w:t>
      </w:r>
      <w:r w:rsidR="00345977" w:rsidRPr="006B6EBA">
        <w:rPr>
          <w:rFonts w:ascii="Gentium" w:hAnsi="Gentium"/>
          <w:sz w:val="28"/>
          <w:szCs w:val="28"/>
        </w:rPr>
        <w:t xml:space="preserve">And </w:t>
      </w:r>
      <w:r w:rsidR="003B709B" w:rsidRPr="006B6EBA">
        <w:rPr>
          <w:rFonts w:ascii="Gentium" w:hAnsi="Gentium"/>
          <w:sz w:val="28"/>
          <w:szCs w:val="28"/>
        </w:rPr>
        <w:t>the only way to change th</w:t>
      </w:r>
      <w:r w:rsidR="009B3039">
        <w:rPr>
          <w:rFonts w:ascii="Gentium" w:hAnsi="Gentium"/>
          <w:sz w:val="28"/>
          <w:szCs w:val="28"/>
        </w:rPr>
        <w:t xml:space="preserve">is </w:t>
      </w:r>
      <w:r w:rsidR="003B709B" w:rsidRPr="006B6EBA">
        <w:rPr>
          <w:rFonts w:ascii="Gentium" w:hAnsi="Gentium"/>
          <w:sz w:val="28"/>
          <w:szCs w:val="28"/>
        </w:rPr>
        <w:t>opinion</w:t>
      </w:r>
      <w:r w:rsidR="006B6EBA">
        <w:rPr>
          <w:rFonts w:ascii="Gentium" w:hAnsi="Gentium"/>
          <w:sz w:val="28"/>
          <w:szCs w:val="28"/>
        </w:rPr>
        <w:t xml:space="preserve"> </w:t>
      </w:r>
      <w:r w:rsidR="009B3039">
        <w:rPr>
          <w:rFonts w:ascii="Gentium" w:hAnsi="Gentium"/>
          <w:sz w:val="28"/>
          <w:szCs w:val="28"/>
        </w:rPr>
        <w:t>wa</w:t>
      </w:r>
      <w:r w:rsidR="00F93A78">
        <w:rPr>
          <w:rFonts w:ascii="Gentium" w:hAnsi="Gentium"/>
          <w:sz w:val="28"/>
          <w:szCs w:val="28"/>
        </w:rPr>
        <w:t>s</w:t>
      </w:r>
      <w:r w:rsidR="003B709B" w:rsidRPr="006B6EBA">
        <w:rPr>
          <w:rFonts w:ascii="Gentium" w:hAnsi="Gentium"/>
          <w:sz w:val="28"/>
          <w:szCs w:val="28"/>
        </w:rPr>
        <w:t xml:space="preserve"> for</w:t>
      </w:r>
      <w:r w:rsidR="008C2E06" w:rsidRPr="006B6EBA">
        <w:rPr>
          <w:rFonts w:ascii="Gentium" w:hAnsi="Gentium"/>
          <w:sz w:val="28"/>
          <w:szCs w:val="28"/>
        </w:rPr>
        <w:t xml:space="preserve"> </w:t>
      </w:r>
      <w:r w:rsidR="009B3039">
        <w:rPr>
          <w:rFonts w:ascii="Gentium" w:hAnsi="Gentium"/>
          <w:sz w:val="28"/>
          <w:szCs w:val="28"/>
        </w:rPr>
        <w:t>unbelievers t</w:t>
      </w:r>
      <w:r w:rsidR="003B709B" w:rsidRPr="006B6EBA">
        <w:rPr>
          <w:rFonts w:ascii="Gentium" w:hAnsi="Gentium"/>
          <w:sz w:val="28"/>
          <w:szCs w:val="28"/>
        </w:rPr>
        <w:t xml:space="preserve">o see </w:t>
      </w:r>
      <w:r w:rsidR="00CC4840" w:rsidRPr="006B6EBA">
        <w:rPr>
          <w:rFonts w:ascii="Gentium" w:hAnsi="Gentium"/>
          <w:sz w:val="28"/>
          <w:szCs w:val="28"/>
        </w:rPr>
        <w:t>Christians</w:t>
      </w:r>
      <w:r w:rsidR="00364941">
        <w:rPr>
          <w:rFonts w:ascii="Gentium" w:hAnsi="Gentium"/>
          <w:sz w:val="28"/>
          <w:szCs w:val="28"/>
        </w:rPr>
        <w:t xml:space="preserve"> be subject to government</w:t>
      </w:r>
      <w:r w:rsidR="003B709B" w:rsidRPr="006B6EBA">
        <w:rPr>
          <w:rFonts w:ascii="Gentium" w:hAnsi="Gentium"/>
          <w:sz w:val="28"/>
          <w:szCs w:val="28"/>
        </w:rPr>
        <w:t xml:space="preserve">.  </w:t>
      </w:r>
    </w:p>
    <w:p w14:paraId="12728C3B" w14:textId="650F37B5" w:rsidR="00FD5937" w:rsidRDefault="003B709B" w:rsidP="00D273CB">
      <w:pPr>
        <w:pStyle w:val="ListParagraph"/>
        <w:numPr>
          <w:ilvl w:val="2"/>
          <w:numId w:val="4"/>
        </w:numPr>
        <w:rPr>
          <w:rFonts w:ascii="Gentium" w:hAnsi="Gentium"/>
          <w:sz w:val="28"/>
          <w:szCs w:val="28"/>
        </w:rPr>
      </w:pPr>
      <w:r>
        <w:rPr>
          <w:rFonts w:ascii="Gentium" w:hAnsi="Gentium"/>
          <w:sz w:val="28"/>
          <w:szCs w:val="28"/>
        </w:rPr>
        <w:t xml:space="preserve">And </w:t>
      </w:r>
      <w:r w:rsidR="000E745B">
        <w:rPr>
          <w:rFonts w:ascii="Gentium" w:hAnsi="Gentium"/>
          <w:sz w:val="28"/>
          <w:szCs w:val="28"/>
        </w:rPr>
        <w:t xml:space="preserve">we know from history that as more and more Christians </w:t>
      </w:r>
      <w:r w:rsidR="00364941">
        <w:rPr>
          <w:rFonts w:ascii="Gentium" w:hAnsi="Gentium"/>
          <w:sz w:val="28"/>
          <w:szCs w:val="28"/>
        </w:rPr>
        <w:t xml:space="preserve">did this, </w:t>
      </w:r>
      <w:r w:rsidR="000E745B">
        <w:rPr>
          <w:rFonts w:ascii="Gentium" w:hAnsi="Gentium"/>
          <w:sz w:val="28"/>
          <w:szCs w:val="28"/>
        </w:rPr>
        <w:t>Christianity became very attractive and the</w:t>
      </w:r>
      <w:r w:rsidR="00991612">
        <w:rPr>
          <w:rFonts w:ascii="Gentium" w:hAnsi="Gentium"/>
          <w:sz w:val="28"/>
          <w:szCs w:val="28"/>
        </w:rPr>
        <w:t xml:space="preserve"> church exploded across the empire</w:t>
      </w:r>
      <w:r w:rsidR="000E745B">
        <w:rPr>
          <w:rFonts w:ascii="Gentium" w:hAnsi="Gentium"/>
          <w:sz w:val="28"/>
          <w:szCs w:val="28"/>
        </w:rPr>
        <w:t xml:space="preserve">.  </w:t>
      </w:r>
    </w:p>
    <w:p w14:paraId="2612A716" w14:textId="77777777" w:rsidR="00FD5937" w:rsidRDefault="00FD5937" w:rsidP="00FD5937">
      <w:pPr>
        <w:pStyle w:val="ListParagraph"/>
        <w:ind w:left="0"/>
        <w:rPr>
          <w:rFonts w:ascii="Gentium" w:hAnsi="Gentium"/>
          <w:sz w:val="28"/>
          <w:szCs w:val="28"/>
        </w:rPr>
      </w:pPr>
    </w:p>
    <w:p w14:paraId="6A9EEC2A" w14:textId="73D9F888" w:rsidR="00703524" w:rsidRDefault="00991612" w:rsidP="00FD5937">
      <w:pPr>
        <w:pStyle w:val="ListParagraph"/>
        <w:numPr>
          <w:ilvl w:val="1"/>
          <w:numId w:val="4"/>
        </w:numPr>
        <w:rPr>
          <w:rFonts w:ascii="Gentium" w:hAnsi="Gentium"/>
          <w:sz w:val="28"/>
          <w:szCs w:val="28"/>
        </w:rPr>
      </w:pPr>
      <w:r>
        <w:rPr>
          <w:rFonts w:ascii="Gentium" w:hAnsi="Gentium"/>
          <w:sz w:val="28"/>
          <w:szCs w:val="28"/>
        </w:rPr>
        <w:t xml:space="preserve">And </w:t>
      </w:r>
      <w:r w:rsidR="00E44369">
        <w:rPr>
          <w:rFonts w:ascii="Gentium" w:hAnsi="Gentium"/>
          <w:sz w:val="28"/>
          <w:szCs w:val="28"/>
        </w:rPr>
        <w:t xml:space="preserve">we face a similar situation today in terms of </w:t>
      </w:r>
      <w:r w:rsidR="009B4B4B">
        <w:rPr>
          <w:rFonts w:ascii="Gentium" w:hAnsi="Gentium"/>
          <w:sz w:val="28"/>
          <w:szCs w:val="28"/>
        </w:rPr>
        <w:t>Covid</w:t>
      </w:r>
      <w:r w:rsidR="00D10CBE">
        <w:rPr>
          <w:rFonts w:ascii="Gentium" w:hAnsi="Gentium"/>
          <w:sz w:val="28"/>
          <w:szCs w:val="28"/>
        </w:rPr>
        <w:t xml:space="preserve">.  </w:t>
      </w:r>
    </w:p>
    <w:p w14:paraId="6CCA7119" w14:textId="433B0A54" w:rsidR="00703524" w:rsidRDefault="00140D6C" w:rsidP="00FD5937">
      <w:pPr>
        <w:pStyle w:val="ListParagraph"/>
        <w:numPr>
          <w:ilvl w:val="2"/>
          <w:numId w:val="4"/>
        </w:numPr>
        <w:rPr>
          <w:rFonts w:ascii="Gentium" w:hAnsi="Gentium"/>
          <w:sz w:val="28"/>
          <w:szCs w:val="28"/>
        </w:rPr>
      </w:pPr>
      <w:r>
        <w:rPr>
          <w:rFonts w:ascii="Gentium" w:hAnsi="Gentium"/>
          <w:sz w:val="28"/>
          <w:szCs w:val="28"/>
        </w:rPr>
        <w:t xml:space="preserve">Do you remember the largest cluster of the lockdown back in February?  The Mt Roskill </w:t>
      </w:r>
      <w:r w:rsidRPr="00D75737">
        <w:rPr>
          <w:rFonts w:ascii="Gentium" w:hAnsi="Gentium"/>
          <w:i/>
          <w:iCs/>
          <w:sz w:val="28"/>
          <w:szCs w:val="28"/>
        </w:rPr>
        <w:t>church</w:t>
      </w:r>
      <w:r>
        <w:rPr>
          <w:rFonts w:ascii="Gentium" w:hAnsi="Gentium"/>
          <w:sz w:val="28"/>
          <w:szCs w:val="28"/>
        </w:rPr>
        <w:t xml:space="preserve"> cluster.  And what is one of the largest clusters of the current outbrea</w:t>
      </w:r>
      <w:r w:rsidR="0048770E">
        <w:rPr>
          <w:rFonts w:ascii="Gentium" w:hAnsi="Gentium"/>
          <w:sz w:val="28"/>
          <w:szCs w:val="28"/>
        </w:rPr>
        <w:t>k</w:t>
      </w:r>
      <w:r>
        <w:rPr>
          <w:rFonts w:ascii="Gentium" w:hAnsi="Gentium"/>
          <w:sz w:val="28"/>
          <w:szCs w:val="28"/>
        </w:rPr>
        <w:t xml:space="preserve">?  The Samoan </w:t>
      </w:r>
      <w:r w:rsidRPr="00D75737">
        <w:rPr>
          <w:rFonts w:ascii="Gentium" w:hAnsi="Gentium"/>
          <w:i/>
          <w:iCs/>
          <w:sz w:val="28"/>
          <w:szCs w:val="28"/>
        </w:rPr>
        <w:t>church</w:t>
      </w:r>
      <w:r>
        <w:rPr>
          <w:rFonts w:ascii="Gentium" w:hAnsi="Gentium"/>
          <w:sz w:val="28"/>
          <w:szCs w:val="28"/>
        </w:rPr>
        <w:t xml:space="preserve"> cluster.  </w:t>
      </w:r>
      <w:r w:rsidR="00D75737">
        <w:rPr>
          <w:rFonts w:ascii="Gentium" w:hAnsi="Gentium"/>
          <w:sz w:val="28"/>
          <w:szCs w:val="28"/>
        </w:rPr>
        <w:t xml:space="preserve">And that is not in any way to suggest that those churches were doing something illegal; they were not.  But churches are under the nation’s microscope; we are being watched. </w:t>
      </w:r>
    </w:p>
    <w:p w14:paraId="5BB372C7" w14:textId="42695D38" w:rsidR="00AF54BF" w:rsidRDefault="0048770E" w:rsidP="00FD5937">
      <w:pPr>
        <w:pStyle w:val="ListParagraph"/>
        <w:numPr>
          <w:ilvl w:val="2"/>
          <w:numId w:val="4"/>
        </w:numPr>
        <w:rPr>
          <w:rFonts w:ascii="Gentium" w:hAnsi="Gentium"/>
          <w:sz w:val="28"/>
          <w:szCs w:val="28"/>
        </w:rPr>
      </w:pPr>
      <w:r>
        <w:rPr>
          <w:rFonts w:ascii="Gentium" w:hAnsi="Gentium"/>
          <w:sz w:val="28"/>
          <w:szCs w:val="28"/>
        </w:rPr>
        <w:t>And a couple of weeks ago, Stuff ran an article entitle</w:t>
      </w:r>
      <w:r w:rsidR="00703524">
        <w:rPr>
          <w:rFonts w:ascii="Gentium" w:hAnsi="Gentium"/>
          <w:sz w:val="28"/>
          <w:szCs w:val="28"/>
        </w:rPr>
        <w:t>d</w:t>
      </w:r>
      <w:r>
        <w:rPr>
          <w:rFonts w:ascii="Gentium" w:hAnsi="Gentium"/>
          <w:sz w:val="28"/>
          <w:szCs w:val="28"/>
        </w:rPr>
        <w:t>, “</w:t>
      </w:r>
      <w:r w:rsidRPr="0048770E">
        <w:rPr>
          <w:rFonts w:ascii="Gentium" w:hAnsi="Gentium"/>
          <w:i/>
          <w:iCs/>
          <w:sz w:val="28"/>
          <w:szCs w:val="28"/>
          <w:u w:val="single"/>
        </w:rPr>
        <w:t>Covid-19: Mark of the beast or manna from heaven?  Christianity’s vaccine issue</w:t>
      </w:r>
      <w:r>
        <w:rPr>
          <w:rFonts w:ascii="Gentium" w:hAnsi="Gentium"/>
          <w:sz w:val="28"/>
          <w:szCs w:val="28"/>
        </w:rPr>
        <w:t xml:space="preserve">.”  Here </w:t>
      </w:r>
      <w:r w:rsidR="00AF54BF">
        <w:rPr>
          <w:rFonts w:ascii="Gentium" w:hAnsi="Gentium"/>
          <w:sz w:val="28"/>
          <w:szCs w:val="28"/>
        </w:rPr>
        <w:t>is what the article said:</w:t>
      </w:r>
      <w:r>
        <w:rPr>
          <w:rFonts w:ascii="Gentium" w:hAnsi="Gentium"/>
          <w:sz w:val="28"/>
          <w:szCs w:val="28"/>
        </w:rPr>
        <w:t xml:space="preserve"> </w:t>
      </w:r>
    </w:p>
    <w:p w14:paraId="122C66B6" w14:textId="781F350B" w:rsidR="0048770E" w:rsidRPr="00AF54BF" w:rsidRDefault="0048770E" w:rsidP="00FD5937">
      <w:pPr>
        <w:pStyle w:val="ListParagraph"/>
        <w:rPr>
          <w:rFonts w:ascii="Gentium" w:hAnsi="Gentium"/>
          <w:i/>
          <w:iCs/>
          <w:sz w:val="28"/>
          <w:szCs w:val="28"/>
        </w:rPr>
      </w:pPr>
      <w:r w:rsidRPr="00AF54BF">
        <w:rPr>
          <w:rFonts w:ascii="Gentium" w:hAnsi="Gentium"/>
          <w:i/>
          <w:iCs/>
          <w:sz w:val="28"/>
          <w:szCs w:val="28"/>
        </w:rPr>
        <w:t xml:space="preserve">While most church leaders support the public health measures, a few are stoking fear and confusion among their flock.  </w:t>
      </w:r>
      <w:r w:rsidR="00703524" w:rsidRPr="00AF54BF">
        <w:rPr>
          <w:rFonts w:ascii="Gentium" w:hAnsi="Gentium"/>
          <w:sz w:val="28"/>
          <w:szCs w:val="28"/>
        </w:rPr>
        <w:t>I</w:t>
      </w:r>
      <w:r w:rsidRPr="00AF54BF">
        <w:rPr>
          <w:rFonts w:ascii="Gentium" w:hAnsi="Gentium"/>
          <w:sz w:val="28"/>
          <w:szCs w:val="28"/>
        </w:rPr>
        <w:t>n an online sermon of Murray Watkinson of Celebration Centre in Christchurch, he said that</w:t>
      </w:r>
      <w:r w:rsidRPr="00AF54BF">
        <w:rPr>
          <w:rFonts w:ascii="Gentium" w:hAnsi="Gentium"/>
          <w:i/>
          <w:iCs/>
          <w:sz w:val="28"/>
          <w:szCs w:val="28"/>
        </w:rPr>
        <w:t xml:space="preserve"> “the Covid-19 vaccine could be the mark of the beast</w:t>
      </w:r>
      <w:r w:rsidRPr="00AF54BF">
        <w:rPr>
          <w:rFonts w:ascii="Gentium" w:hAnsi="Gentium"/>
          <w:sz w:val="28"/>
          <w:szCs w:val="28"/>
        </w:rPr>
        <w:t>,” and that</w:t>
      </w:r>
      <w:r w:rsidRPr="00AF54BF">
        <w:rPr>
          <w:rFonts w:ascii="Gentium" w:hAnsi="Gentium"/>
          <w:i/>
          <w:iCs/>
          <w:sz w:val="28"/>
          <w:szCs w:val="28"/>
        </w:rPr>
        <w:t xml:space="preserve"> “Covid-19 was ‘all about’ the government trying to control people, in accordance with the end times.”  “Watkinson is not alone among Christian leaders in his unwillingness to support the national pandemic response.”  </w:t>
      </w:r>
      <w:r w:rsidRPr="00AF54BF">
        <w:rPr>
          <w:rFonts w:ascii="Gentium" w:hAnsi="Gentium"/>
          <w:sz w:val="28"/>
          <w:szCs w:val="28"/>
        </w:rPr>
        <w:t xml:space="preserve">And then Destiny Church’s Brian and Hannah Tamaki and City Impact church leader Peter </w:t>
      </w:r>
      <w:proofErr w:type="spellStart"/>
      <w:r w:rsidRPr="00AF54BF">
        <w:rPr>
          <w:rFonts w:ascii="Gentium" w:hAnsi="Gentium"/>
          <w:sz w:val="28"/>
          <w:szCs w:val="28"/>
        </w:rPr>
        <w:t>Mortlock</w:t>
      </w:r>
      <w:proofErr w:type="spellEnd"/>
      <w:r w:rsidRPr="00AF54BF">
        <w:rPr>
          <w:rFonts w:ascii="Gentium" w:hAnsi="Gentium"/>
          <w:sz w:val="28"/>
          <w:szCs w:val="28"/>
        </w:rPr>
        <w:t>​ are identified as expressing similar views.</w:t>
      </w:r>
      <w:r w:rsidRPr="00AF54BF">
        <w:rPr>
          <w:rFonts w:ascii="Gentium" w:hAnsi="Gentium"/>
          <w:i/>
          <w:iCs/>
          <w:sz w:val="28"/>
          <w:szCs w:val="28"/>
        </w:rPr>
        <w:t xml:space="preserve">  </w:t>
      </w:r>
      <w:r w:rsidRPr="00AF54BF">
        <w:rPr>
          <w:rFonts w:ascii="Gentium" w:hAnsi="Gentium"/>
          <w:sz w:val="28"/>
          <w:szCs w:val="28"/>
        </w:rPr>
        <w:t xml:space="preserve">Now, the article also identified many </w:t>
      </w:r>
      <w:r w:rsidR="00AF54BF" w:rsidRPr="00AF54BF">
        <w:rPr>
          <w:rFonts w:ascii="Gentium" w:hAnsi="Gentium"/>
          <w:sz w:val="28"/>
          <w:szCs w:val="28"/>
        </w:rPr>
        <w:t xml:space="preserve">NZ </w:t>
      </w:r>
      <w:r w:rsidRPr="00AF54BF">
        <w:rPr>
          <w:rFonts w:ascii="Gentium" w:hAnsi="Gentium"/>
          <w:sz w:val="28"/>
          <w:szCs w:val="28"/>
        </w:rPr>
        <w:t>church leaders who supported the government’s efforts,</w:t>
      </w:r>
      <w:r w:rsidRPr="00AF54BF">
        <w:rPr>
          <w:rFonts w:ascii="Gentium" w:hAnsi="Gentium"/>
          <w:i/>
          <w:iCs/>
          <w:sz w:val="28"/>
          <w:szCs w:val="28"/>
        </w:rPr>
        <w:t xml:space="preserve"> “including the vaccine.”  </w:t>
      </w:r>
      <w:r w:rsidR="00703524" w:rsidRPr="00AF54BF">
        <w:rPr>
          <w:rFonts w:ascii="Gentium" w:hAnsi="Gentium"/>
          <w:sz w:val="28"/>
          <w:szCs w:val="28"/>
        </w:rPr>
        <w:t>But the article ended with a comment from a sociology professor who said that there are</w:t>
      </w:r>
      <w:r w:rsidR="00703524" w:rsidRPr="00AF54BF">
        <w:rPr>
          <w:rFonts w:ascii="Gentium" w:hAnsi="Gentium"/>
          <w:i/>
          <w:iCs/>
          <w:sz w:val="28"/>
          <w:szCs w:val="28"/>
        </w:rPr>
        <w:t xml:space="preserve"> “evangelical fundamentalist churches [that] … </w:t>
      </w:r>
      <w:r w:rsidRPr="00AF54BF">
        <w:rPr>
          <w:rFonts w:ascii="Gentium" w:hAnsi="Gentium"/>
          <w:i/>
          <w:iCs/>
          <w:sz w:val="28"/>
          <w:szCs w:val="28"/>
        </w:rPr>
        <w:t>feel let down by the Government</w:t>
      </w:r>
      <w:r w:rsidR="00703524" w:rsidRPr="00AF54BF">
        <w:rPr>
          <w:rFonts w:ascii="Gentium" w:hAnsi="Gentium"/>
          <w:i/>
          <w:iCs/>
          <w:sz w:val="28"/>
          <w:szCs w:val="28"/>
        </w:rPr>
        <w:t xml:space="preserve"> … </w:t>
      </w:r>
      <w:r w:rsidRPr="00AF54BF">
        <w:rPr>
          <w:rFonts w:ascii="Gentium" w:hAnsi="Gentium"/>
          <w:i/>
          <w:iCs/>
          <w:sz w:val="28"/>
          <w:szCs w:val="28"/>
        </w:rPr>
        <w:t>They tend to be suspicious of the role and reach of government, especially governments aligned to the Left.”  People in those churches would opt to trust their pastor and a particular belief in God, rather than the Government and the health system during a pandemic, he said.</w:t>
      </w:r>
      <w:r w:rsidR="00703524" w:rsidRPr="00AF54BF">
        <w:rPr>
          <w:rFonts w:ascii="Gentium" w:hAnsi="Gentium"/>
          <w:i/>
          <w:iCs/>
          <w:sz w:val="28"/>
          <w:szCs w:val="28"/>
        </w:rPr>
        <w:t>”</w:t>
      </w:r>
    </w:p>
    <w:p w14:paraId="0B01647A" w14:textId="20F412C8" w:rsidR="00107B2D" w:rsidRDefault="00FD5937" w:rsidP="00FD5937">
      <w:pPr>
        <w:pStyle w:val="ListParagraph"/>
        <w:numPr>
          <w:ilvl w:val="2"/>
          <w:numId w:val="4"/>
        </w:numPr>
        <w:rPr>
          <w:rFonts w:ascii="Gentium" w:hAnsi="Gentium"/>
          <w:sz w:val="28"/>
          <w:szCs w:val="28"/>
        </w:rPr>
      </w:pPr>
      <w:r>
        <w:rPr>
          <w:rFonts w:ascii="Gentium" w:hAnsi="Gentium"/>
          <w:sz w:val="28"/>
          <w:szCs w:val="28"/>
        </w:rPr>
        <w:t>So, d</w:t>
      </w:r>
      <w:r w:rsidR="00AF54BF">
        <w:rPr>
          <w:rFonts w:ascii="Gentium" w:hAnsi="Gentium"/>
          <w:sz w:val="28"/>
          <w:szCs w:val="28"/>
        </w:rPr>
        <w:t xml:space="preserve">o you see what is at stake here?  Is the church </w:t>
      </w:r>
      <w:r>
        <w:rPr>
          <w:rFonts w:ascii="Gentium" w:hAnsi="Gentium"/>
          <w:sz w:val="28"/>
          <w:szCs w:val="28"/>
        </w:rPr>
        <w:t xml:space="preserve">in NZ </w:t>
      </w:r>
      <w:r w:rsidR="00AF54BF">
        <w:rPr>
          <w:rFonts w:ascii="Gentium" w:hAnsi="Gentium"/>
          <w:sz w:val="28"/>
          <w:szCs w:val="28"/>
        </w:rPr>
        <w:t>developing a reputation for being unruly and rebellious</w:t>
      </w:r>
      <w:r w:rsidR="00D75737">
        <w:rPr>
          <w:rFonts w:ascii="Gentium" w:hAnsi="Gentium"/>
          <w:sz w:val="28"/>
          <w:szCs w:val="28"/>
        </w:rPr>
        <w:t xml:space="preserve"> </w:t>
      </w:r>
      <w:r w:rsidR="00D36120">
        <w:rPr>
          <w:rFonts w:ascii="Gentium" w:hAnsi="Gentium"/>
          <w:sz w:val="28"/>
          <w:szCs w:val="28"/>
        </w:rPr>
        <w:t>in regard to</w:t>
      </w:r>
      <w:r w:rsidR="00D75737">
        <w:rPr>
          <w:rFonts w:ascii="Gentium" w:hAnsi="Gentium"/>
          <w:sz w:val="28"/>
          <w:szCs w:val="28"/>
        </w:rPr>
        <w:t xml:space="preserve"> Covid</w:t>
      </w:r>
      <w:r w:rsidR="00AF54BF">
        <w:rPr>
          <w:rFonts w:ascii="Gentium" w:hAnsi="Gentium"/>
          <w:sz w:val="28"/>
          <w:szCs w:val="28"/>
        </w:rPr>
        <w:t xml:space="preserve">?  Are we putting to silence the ignorance of foolish people </w:t>
      </w:r>
      <w:r w:rsidR="00EA5400">
        <w:rPr>
          <w:rFonts w:ascii="Gentium" w:hAnsi="Gentium"/>
          <w:sz w:val="28"/>
          <w:szCs w:val="28"/>
        </w:rPr>
        <w:t xml:space="preserve">through our submission to government </w:t>
      </w:r>
      <w:r w:rsidR="00AF54BF">
        <w:rPr>
          <w:rFonts w:ascii="Gentium" w:hAnsi="Gentium"/>
          <w:sz w:val="28"/>
          <w:szCs w:val="28"/>
        </w:rPr>
        <w:t xml:space="preserve">or giving them </w:t>
      </w:r>
      <w:r w:rsidR="00AE7F76">
        <w:rPr>
          <w:rFonts w:ascii="Gentium" w:hAnsi="Gentium"/>
          <w:sz w:val="28"/>
          <w:szCs w:val="28"/>
        </w:rPr>
        <w:t xml:space="preserve">what in their minds is </w:t>
      </w:r>
      <w:r w:rsidR="00AF54BF">
        <w:rPr>
          <w:rFonts w:ascii="Gentium" w:hAnsi="Gentium"/>
          <w:sz w:val="28"/>
          <w:szCs w:val="28"/>
        </w:rPr>
        <w:t>just cause to reject the gospel</w:t>
      </w:r>
      <w:r w:rsidR="00EA5400">
        <w:rPr>
          <w:rFonts w:ascii="Gentium" w:hAnsi="Gentium"/>
          <w:sz w:val="28"/>
          <w:szCs w:val="28"/>
        </w:rPr>
        <w:t xml:space="preserve"> by </w:t>
      </w:r>
      <w:r w:rsidR="00D36120">
        <w:rPr>
          <w:rFonts w:ascii="Gentium" w:hAnsi="Gentium"/>
          <w:sz w:val="28"/>
          <w:szCs w:val="28"/>
        </w:rPr>
        <w:t>coming across as</w:t>
      </w:r>
      <w:r w:rsidR="00EA5400">
        <w:rPr>
          <w:rFonts w:ascii="Gentium" w:hAnsi="Gentium"/>
          <w:sz w:val="28"/>
          <w:szCs w:val="28"/>
        </w:rPr>
        <w:t xml:space="preserve"> anti-government</w:t>
      </w:r>
      <w:r w:rsidR="00AF54BF">
        <w:rPr>
          <w:rFonts w:ascii="Gentium" w:hAnsi="Gentium"/>
          <w:sz w:val="28"/>
          <w:szCs w:val="28"/>
        </w:rPr>
        <w:t xml:space="preserve">?  </w:t>
      </w:r>
      <w:r w:rsidR="00D36120">
        <w:rPr>
          <w:rFonts w:ascii="Gentium" w:hAnsi="Gentium"/>
          <w:sz w:val="28"/>
          <w:szCs w:val="28"/>
        </w:rPr>
        <w:t>And this includes behaviour as simple as referring to our prime-minister as Aunty Cindy, which is not in keeping with the respect that the Lord commands us to show our leaders.</w:t>
      </w:r>
    </w:p>
    <w:p w14:paraId="1C13EC3B" w14:textId="71E439FA" w:rsidR="00107B2D" w:rsidRPr="007D548F" w:rsidRDefault="0095208B" w:rsidP="007D548F">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Well, </w:t>
      </w:r>
      <w:r w:rsidR="00DD623F">
        <w:rPr>
          <w:rFonts w:ascii="Gentium" w:hAnsi="Gentium"/>
          <w:sz w:val="28"/>
          <w:szCs w:val="28"/>
        </w:rPr>
        <w:t xml:space="preserve">in case we are still not getting it, Peter adds a </w:t>
      </w:r>
      <w:r w:rsidR="00F02D94" w:rsidRPr="00D303C9">
        <w:rPr>
          <w:rFonts w:ascii="Gentium" w:hAnsi="Gentium"/>
          <w:b/>
          <w:bCs/>
          <w:caps/>
          <w:sz w:val="28"/>
          <w:szCs w:val="28"/>
        </w:rPr>
        <w:t>N</w:t>
      </w:r>
      <w:r w:rsidR="001245D3" w:rsidRPr="00D303C9">
        <w:rPr>
          <w:rFonts w:ascii="Gentium" w:hAnsi="Gentium"/>
          <w:b/>
          <w:bCs/>
          <w:caps/>
          <w:sz w:val="28"/>
          <w:szCs w:val="28"/>
        </w:rPr>
        <w:t xml:space="preserve">ecessary </w:t>
      </w:r>
      <w:r w:rsidR="00F02D94" w:rsidRPr="00D303C9">
        <w:rPr>
          <w:rFonts w:ascii="Gentium" w:hAnsi="Gentium"/>
          <w:b/>
          <w:bCs/>
          <w:caps/>
          <w:sz w:val="28"/>
          <w:szCs w:val="28"/>
        </w:rPr>
        <w:t>C</w:t>
      </w:r>
      <w:r w:rsidR="001245D3" w:rsidRPr="00D303C9">
        <w:rPr>
          <w:rFonts w:ascii="Gentium" w:hAnsi="Gentium"/>
          <w:b/>
          <w:bCs/>
          <w:caps/>
          <w:sz w:val="28"/>
          <w:szCs w:val="28"/>
        </w:rPr>
        <w:t>aution</w:t>
      </w:r>
      <w:r w:rsidR="00D303C9">
        <w:rPr>
          <w:rFonts w:ascii="Gentium" w:hAnsi="Gentium"/>
          <w:sz w:val="28"/>
          <w:szCs w:val="28"/>
        </w:rPr>
        <w:t xml:space="preserve"> </w:t>
      </w:r>
      <w:r w:rsidR="007D548F">
        <w:rPr>
          <w:rFonts w:ascii="Gentium" w:hAnsi="Gentium"/>
          <w:sz w:val="28"/>
          <w:szCs w:val="28"/>
        </w:rPr>
        <w:t>t</w:t>
      </w:r>
      <w:r w:rsidR="00DD623F">
        <w:rPr>
          <w:rFonts w:ascii="Gentium" w:hAnsi="Gentium"/>
          <w:sz w:val="28"/>
          <w:szCs w:val="28"/>
        </w:rPr>
        <w:t xml:space="preserve">o the </w:t>
      </w:r>
      <w:r w:rsidR="007D548F">
        <w:rPr>
          <w:rFonts w:ascii="Gentium" w:hAnsi="Gentium"/>
          <w:sz w:val="28"/>
          <w:szCs w:val="28"/>
        </w:rPr>
        <w:t xml:space="preserve">call to </w:t>
      </w:r>
      <w:r w:rsidR="00D303C9">
        <w:rPr>
          <w:rFonts w:ascii="Gentium" w:hAnsi="Gentium"/>
          <w:sz w:val="28"/>
          <w:szCs w:val="28"/>
        </w:rPr>
        <w:t>Submission</w:t>
      </w:r>
      <w:r w:rsidR="00DD623F">
        <w:rPr>
          <w:rFonts w:ascii="Gentium" w:hAnsi="Gentium"/>
          <w:sz w:val="28"/>
          <w:szCs w:val="28"/>
        </w:rPr>
        <w:t xml:space="preserve"> in verse 16:</w:t>
      </w:r>
      <w:r w:rsidR="007D548F">
        <w:rPr>
          <w:rFonts w:ascii="Gentium" w:hAnsi="Gentium"/>
          <w:sz w:val="28"/>
          <w:szCs w:val="28"/>
        </w:rPr>
        <w:t xml:space="preserve"> </w:t>
      </w:r>
      <w:r w:rsidR="00107B2D" w:rsidRPr="007D548F">
        <w:rPr>
          <w:rFonts w:ascii="Gentium" w:hAnsi="Gentium"/>
          <w:sz w:val="28"/>
          <w:szCs w:val="28"/>
        </w:rPr>
        <w:t>“</w:t>
      </w:r>
      <w:r w:rsidR="00107B2D" w:rsidRPr="007D548F">
        <w:rPr>
          <w:rFonts w:ascii="Gentium" w:hAnsi="Gentium"/>
          <w:i/>
          <w:iCs/>
          <w:sz w:val="28"/>
          <w:szCs w:val="28"/>
        </w:rPr>
        <w:t>Live as people who are free, not using your freedom as a cover-up for evil, but living as servants of God</w:t>
      </w:r>
      <w:r w:rsidR="00107B2D" w:rsidRPr="007D548F">
        <w:rPr>
          <w:rFonts w:ascii="Gentium" w:hAnsi="Gentium"/>
          <w:sz w:val="28"/>
          <w:szCs w:val="28"/>
        </w:rPr>
        <w:t>.”</w:t>
      </w:r>
    </w:p>
    <w:p w14:paraId="3D0F7CF7" w14:textId="77777777" w:rsidR="007D548F" w:rsidRDefault="007D548F" w:rsidP="007D548F">
      <w:pPr>
        <w:pStyle w:val="ListParagraph"/>
        <w:ind w:left="0"/>
        <w:rPr>
          <w:rFonts w:ascii="Gentium" w:hAnsi="Gentium"/>
          <w:sz w:val="28"/>
          <w:szCs w:val="28"/>
        </w:rPr>
      </w:pPr>
    </w:p>
    <w:p w14:paraId="7C5168BE" w14:textId="2E74B98C" w:rsidR="00DD623F" w:rsidRPr="00DD623F" w:rsidRDefault="0095208B" w:rsidP="00DD623F">
      <w:pPr>
        <w:pStyle w:val="ListParagraph"/>
        <w:numPr>
          <w:ilvl w:val="1"/>
          <w:numId w:val="4"/>
        </w:numPr>
        <w:rPr>
          <w:rFonts w:ascii="Gentium" w:hAnsi="Gentium"/>
          <w:sz w:val="28"/>
          <w:szCs w:val="28"/>
        </w:rPr>
      </w:pPr>
      <w:r>
        <w:rPr>
          <w:rFonts w:ascii="Gentium" w:hAnsi="Gentium"/>
          <w:sz w:val="28"/>
          <w:szCs w:val="28"/>
        </w:rPr>
        <w:t xml:space="preserve">I wonder if it has </w:t>
      </w:r>
      <w:r w:rsidR="00DD623F" w:rsidRPr="00DD623F">
        <w:rPr>
          <w:rFonts w:ascii="Gentium" w:hAnsi="Gentium"/>
          <w:sz w:val="28"/>
          <w:szCs w:val="28"/>
        </w:rPr>
        <w:t xml:space="preserve">occurred to </w:t>
      </w:r>
      <w:r w:rsidR="008849B9">
        <w:rPr>
          <w:rFonts w:ascii="Gentium" w:hAnsi="Gentium"/>
          <w:sz w:val="28"/>
          <w:szCs w:val="28"/>
        </w:rPr>
        <w:t xml:space="preserve">you to </w:t>
      </w:r>
      <w:r>
        <w:rPr>
          <w:rFonts w:ascii="Gentium" w:hAnsi="Gentium"/>
          <w:sz w:val="28"/>
          <w:szCs w:val="28"/>
        </w:rPr>
        <w:t xml:space="preserve">ask why </w:t>
      </w:r>
      <w:r w:rsidR="00DD623F" w:rsidRPr="00DD623F">
        <w:rPr>
          <w:rFonts w:ascii="Gentium" w:hAnsi="Gentium"/>
          <w:sz w:val="28"/>
          <w:szCs w:val="28"/>
        </w:rPr>
        <w:t xml:space="preserve">submission to government </w:t>
      </w:r>
      <w:r>
        <w:rPr>
          <w:rFonts w:ascii="Gentium" w:hAnsi="Gentium"/>
          <w:sz w:val="28"/>
          <w:szCs w:val="28"/>
        </w:rPr>
        <w:t>wa</w:t>
      </w:r>
      <w:r w:rsidR="00DD623F" w:rsidRPr="00DD623F">
        <w:rPr>
          <w:rFonts w:ascii="Gentium" w:hAnsi="Gentium"/>
          <w:sz w:val="28"/>
          <w:szCs w:val="28"/>
        </w:rPr>
        <w:t>s the first thing that Peter addresse</w:t>
      </w:r>
      <w:r>
        <w:rPr>
          <w:rFonts w:ascii="Gentium" w:hAnsi="Gentium"/>
          <w:sz w:val="28"/>
          <w:szCs w:val="28"/>
        </w:rPr>
        <w:t>d</w:t>
      </w:r>
      <w:r w:rsidR="00DD623F" w:rsidRPr="00DD623F">
        <w:rPr>
          <w:rFonts w:ascii="Gentium" w:hAnsi="Gentium"/>
          <w:sz w:val="28"/>
          <w:szCs w:val="28"/>
        </w:rPr>
        <w:t xml:space="preserve"> as he g</w:t>
      </w:r>
      <w:r>
        <w:rPr>
          <w:rFonts w:ascii="Gentium" w:hAnsi="Gentium"/>
          <w:sz w:val="28"/>
          <w:szCs w:val="28"/>
        </w:rPr>
        <w:t>ot</w:t>
      </w:r>
      <w:r w:rsidR="00DD623F" w:rsidRPr="00DD623F">
        <w:rPr>
          <w:rFonts w:ascii="Gentium" w:hAnsi="Gentium"/>
          <w:sz w:val="28"/>
          <w:szCs w:val="28"/>
        </w:rPr>
        <w:t xml:space="preserve"> into the nitty gritty of Christian living?  And why d</w:t>
      </w:r>
      <w:r>
        <w:rPr>
          <w:rFonts w:ascii="Gentium" w:hAnsi="Gentium"/>
          <w:sz w:val="28"/>
          <w:szCs w:val="28"/>
        </w:rPr>
        <w:t>id</w:t>
      </w:r>
      <w:r w:rsidR="00DD623F" w:rsidRPr="00DD623F">
        <w:rPr>
          <w:rFonts w:ascii="Gentium" w:hAnsi="Gentium"/>
          <w:sz w:val="28"/>
          <w:szCs w:val="28"/>
        </w:rPr>
        <w:t xml:space="preserve"> he make his case, so directly and strongly?  Well, there are probably several reasons, but the Gospel proclaims Jesus Christ as Saviour and Lord/King.  </w:t>
      </w:r>
      <w:r w:rsidR="00DD623F" w:rsidRPr="0095208B">
        <w:rPr>
          <w:rFonts w:ascii="Gentium" w:hAnsi="Gentium"/>
          <w:b/>
          <w:bCs/>
          <w:sz w:val="28"/>
          <w:szCs w:val="28"/>
        </w:rPr>
        <w:t>Philippians 2</w:t>
      </w:r>
      <w:r w:rsidR="00DD623F" w:rsidRPr="00DD623F">
        <w:rPr>
          <w:rFonts w:ascii="Gentium" w:hAnsi="Gentium"/>
          <w:sz w:val="28"/>
          <w:szCs w:val="28"/>
        </w:rPr>
        <w:t xml:space="preserve"> says that Jesus “has been given the name above every name, so that at the name of Jesus every knee should bow, in heaven and on earth, and every tongue confess that Jesus Christ is Lord.”  So, it is not difficult to see where this glorious truth would have taken many believers in this time of intense persecution – Christ is my King, so I don’t have to obey government!  And we know from </w:t>
      </w:r>
      <w:r w:rsidR="008849B9">
        <w:rPr>
          <w:rFonts w:ascii="Gentium" w:hAnsi="Gentium"/>
          <w:sz w:val="28"/>
          <w:szCs w:val="28"/>
        </w:rPr>
        <w:t>records from Peter’s time t</w:t>
      </w:r>
      <w:r w:rsidR="00DD623F" w:rsidRPr="00DD623F">
        <w:rPr>
          <w:rFonts w:ascii="Gentium" w:hAnsi="Gentium"/>
          <w:sz w:val="28"/>
          <w:szCs w:val="28"/>
        </w:rPr>
        <w:t>hat this was a commonly held view.  Earlier I mentioned Nero using burning Christians to light up his garden parties and Christian</w:t>
      </w:r>
      <w:r w:rsidR="008849B9">
        <w:rPr>
          <w:rFonts w:ascii="Gentium" w:hAnsi="Gentium"/>
          <w:sz w:val="28"/>
          <w:szCs w:val="28"/>
        </w:rPr>
        <w:t>s</w:t>
      </w:r>
      <w:r w:rsidR="00DD623F" w:rsidRPr="00DD623F">
        <w:rPr>
          <w:rFonts w:ascii="Gentium" w:hAnsi="Gentium"/>
          <w:sz w:val="28"/>
          <w:szCs w:val="28"/>
        </w:rPr>
        <w:t xml:space="preserve"> being fed to lions as public entertainment.  And while many of us might have this picture in mind of innocent Christians being tortured and killed for no good reason, sadly, that is not how it was, with many.  Listen to this historian:  </w:t>
      </w:r>
    </w:p>
    <w:p w14:paraId="5A2C40C6" w14:textId="77777777" w:rsidR="00DD623F" w:rsidRPr="0095208B" w:rsidRDefault="00DD623F" w:rsidP="0095208B">
      <w:pPr>
        <w:pStyle w:val="ListParagraph"/>
        <w:ind w:left="340"/>
        <w:rPr>
          <w:rFonts w:ascii="Gentium" w:hAnsi="Gentium"/>
          <w:i/>
          <w:iCs/>
          <w:sz w:val="28"/>
          <w:szCs w:val="28"/>
        </w:rPr>
      </w:pPr>
      <w:r w:rsidRPr="0095208B">
        <w:rPr>
          <w:rFonts w:ascii="Gentium" w:hAnsi="Gentium"/>
          <w:i/>
          <w:iCs/>
          <w:sz w:val="28"/>
          <w:szCs w:val="28"/>
        </w:rPr>
        <w:t>Christians seem to have provoked a great deal of hostility and to have made themselves outstandingly unpopular. Tacitus wrote around AD 110 that they were "notoriously depraved".  Nero, he noted, had arrested Christians in Rome for arson and for other antisocial behaviour. Suetonius (AD 70-160) recorded that Claudius expelled them from Rome for causing continual disturbances … Christians were sporadically investigated by the authorities, mainly because they were believed to have been promoting sedition. They seem to have been unnecessarily secretive and did little or nothing to counter beliefs that they opposed the established government, apparently because they did oppose the established government.  They reviled the Imperial capital, referring to it as the Whore of Babylon. They looked forward to its destruction (as in Revelation 14:8). They prayed for the end of the world: "Let grace come and let this world pass away".  Indeed it was widely believed that they tried a number of times to ignite fires that would destroy the world and hasten the coming of their new kingdom.</w:t>
      </w:r>
    </w:p>
    <w:p w14:paraId="3482C14F" w14:textId="4216A8E5" w:rsidR="0095208B" w:rsidRDefault="008849B9" w:rsidP="0095208B">
      <w:pPr>
        <w:pStyle w:val="ListParagraph"/>
        <w:ind w:left="0"/>
        <w:rPr>
          <w:rFonts w:ascii="Gentium" w:hAnsi="Gentium"/>
          <w:sz w:val="28"/>
          <w:szCs w:val="28"/>
        </w:rPr>
      </w:pPr>
      <w:r>
        <w:rPr>
          <w:rFonts w:ascii="Gentium" w:hAnsi="Gentium"/>
          <w:sz w:val="28"/>
          <w:szCs w:val="28"/>
        </w:rPr>
        <w:t>T</w:t>
      </w:r>
      <w:r w:rsidR="00DD623F" w:rsidRPr="00DD623F">
        <w:rPr>
          <w:rFonts w:ascii="Gentium" w:hAnsi="Gentium"/>
          <w:sz w:val="28"/>
          <w:szCs w:val="28"/>
        </w:rPr>
        <w:t>his</w:t>
      </w:r>
      <w:r>
        <w:rPr>
          <w:rFonts w:ascii="Gentium" w:hAnsi="Gentium"/>
          <w:sz w:val="28"/>
          <w:szCs w:val="28"/>
        </w:rPr>
        <w:t xml:space="preserve"> then</w:t>
      </w:r>
      <w:r w:rsidR="00DD623F" w:rsidRPr="00DD623F">
        <w:rPr>
          <w:rFonts w:ascii="Gentium" w:hAnsi="Gentium"/>
          <w:sz w:val="28"/>
          <w:szCs w:val="28"/>
        </w:rPr>
        <w:t xml:space="preserve"> is why Peter needed to write what he wrote here and to express it as strongly as he did!  Christians had a reputation for being unruly and rebellious!</w:t>
      </w:r>
    </w:p>
    <w:p w14:paraId="0480641B" w14:textId="77777777" w:rsidR="0095208B" w:rsidRPr="00DD623F" w:rsidRDefault="0095208B" w:rsidP="0095208B">
      <w:pPr>
        <w:pStyle w:val="ListParagraph"/>
        <w:ind w:left="0"/>
        <w:rPr>
          <w:rFonts w:ascii="Gentium" w:hAnsi="Gentium"/>
          <w:sz w:val="28"/>
          <w:szCs w:val="28"/>
        </w:rPr>
      </w:pPr>
    </w:p>
    <w:p w14:paraId="7AA6492A" w14:textId="6E44A929" w:rsidR="00B96F45" w:rsidRPr="00B96F45" w:rsidRDefault="008849B9" w:rsidP="00B96F45">
      <w:pPr>
        <w:pStyle w:val="ListParagraph"/>
        <w:numPr>
          <w:ilvl w:val="1"/>
          <w:numId w:val="4"/>
        </w:numPr>
        <w:rPr>
          <w:rFonts w:ascii="Gentium" w:hAnsi="Gentium"/>
          <w:sz w:val="28"/>
          <w:szCs w:val="28"/>
        </w:rPr>
      </w:pPr>
      <w:r>
        <w:rPr>
          <w:rFonts w:ascii="Gentium" w:hAnsi="Gentium"/>
          <w:sz w:val="28"/>
          <w:szCs w:val="28"/>
        </w:rPr>
        <w:t xml:space="preserve">And we will have opportunity to think about </w:t>
      </w:r>
      <w:r w:rsidR="0045394A">
        <w:rPr>
          <w:rFonts w:ascii="Gentium" w:hAnsi="Gentium"/>
          <w:sz w:val="28"/>
          <w:szCs w:val="28"/>
        </w:rPr>
        <w:t xml:space="preserve">the application of </w:t>
      </w:r>
      <w:r w:rsidR="00E76ADA">
        <w:rPr>
          <w:rFonts w:ascii="Gentium" w:hAnsi="Gentium"/>
          <w:sz w:val="28"/>
          <w:szCs w:val="28"/>
        </w:rPr>
        <w:t>verse 16 with a related verse in chapter 4, but the major point here is that although we are free of sin’s condemnation, and from slavery to sin</w:t>
      </w:r>
      <w:r w:rsidR="00B96F45">
        <w:rPr>
          <w:rFonts w:ascii="Gentium" w:hAnsi="Gentium"/>
          <w:sz w:val="28"/>
          <w:szCs w:val="28"/>
        </w:rPr>
        <w:t xml:space="preserve">, </w:t>
      </w:r>
      <w:r w:rsidR="00E76ADA">
        <w:rPr>
          <w:rFonts w:ascii="Gentium" w:hAnsi="Gentium"/>
          <w:sz w:val="28"/>
          <w:szCs w:val="28"/>
        </w:rPr>
        <w:t xml:space="preserve">and from a ‘this life is all there is’ mentality, we have not been set free from the duty to submit to government.  </w:t>
      </w:r>
      <w:r w:rsidR="00B96F45" w:rsidRPr="00B96F45">
        <w:rPr>
          <w:rFonts w:ascii="Gentium" w:hAnsi="Gentium"/>
          <w:sz w:val="28"/>
          <w:szCs w:val="28"/>
        </w:rPr>
        <w:t>And one aspect of the IX Marks article about masks that I appreciated was its handling of the difference between</w:t>
      </w:r>
      <w:r w:rsidR="00B96F45">
        <w:rPr>
          <w:rFonts w:ascii="Gentium" w:hAnsi="Gentium"/>
          <w:sz w:val="28"/>
          <w:szCs w:val="28"/>
        </w:rPr>
        <w:t xml:space="preserve"> </w:t>
      </w:r>
      <w:r w:rsidR="00B96F45">
        <w:rPr>
          <w:rFonts w:ascii="Gentium" w:hAnsi="Gentium"/>
          <w:b/>
          <w:bCs/>
          <w:i/>
          <w:iCs/>
          <w:sz w:val="28"/>
          <w:szCs w:val="28"/>
        </w:rPr>
        <w:t>R</w:t>
      </w:r>
      <w:r w:rsidR="00B96F45" w:rsidRPr="00B96F45">
        <w:rPr>
          <w:rFonts w:ascii="Gentium" w:hAnsi="Gentium"/>
          <w:b/>
          <w:bCs/>
          <w:i/>
          <w:iCs/>
          <w:sz w:val="28"/>
          <w:szCs w:val="28"/>
        </w:rPr>
        <w:t>eligious</w:t>
      </w:r>
      <w:r w:rsidR="00B96F45" w:rsidRPr="00B96F45">
        <w:rPr>
          <w:rFonts w:ascii="Gentium" w:hAnsi="Gentium"/>
          <w:b/>
          <w:bCs/>
          <w:sz w:val="28"/>
          <w:szCs w:val="28"/>
        </w:rPr>
        <w:t xml:space="preserve"> freedom</w:t>
      </w:r>
      <w:r w:rsidR="00B96F45" w:rsidRPr="00B96F45">
        <w:rPr>
          <w:rFonts w:ascii="Gentium" w:hAnsi="Gentium"/>
          <w:sz w:val="28"/>
          <w:szCs w:val="28"/>
        </w:rPr>
        <w:t xml:space="preserve"> and </w:t>
      </w:r>
      <w:r w:rsidR="00B96F45" w:rsidRPr="00B96F45">
        <w:rPr>
          <w:rFonts w:ascii="Gentium" w:hAnsi="Gentium"/>
          <w:b/>
          <w:bCs/>
          <w:i/>
          <w:iCs/>
          <w:sz w:val="28"/>
          <w:szCs w:val="28"/>
        </w:rPr>
        <w:t>Christian</w:t>
      </w:r>
      <w:r w:rsidR="00B96F45" w:rsidRPr="00B96F45">
        <w:rPr>
          <w:rFonts w:ascii="Gentium" w:hAnsi="Gentium"/>
          <w:b/>
          <w:bCs/>
          <w:sz w:val="28"/>
          <w:szCs w:val="28"/>
        </w:rPr>
        <w:t xml:space="preserve"> freedom</w:t>
      </w:r>
      <w:r w:rsidR="00B96F45" w:rsidRPr="00B96F45">
        <w:rPr>
          <w:rFonts w:ascii="Gentium" w:hAnsi="Gentium"/>
          <w:sz w:val="28"/>
          <w:szCs w:val="28"/>
        </w:rPr>
        <w:t xml:space="preserve">.  And I think it will help for me to quote </w:t>
      </w:r>
      <w:r w:rsidR="00B96F45">
        <w:rPr>
          <w:rFonts w:ascii="Gentium" w:hAnsi="Gentium"/>
          <w:sz w:val="28"/>
          <w:szCs w:val="28"/>
        </w:rPr>
        <w:t>some of the article</w:t>
      </w:r>
      <w:r w:rsidR="00B96F45" w:rsidRPr="00B96F45">
        <w:rPr>
          <w:rFonts w:ascii="Gentium" w:hAnsi="Gentium"/>
          <w:sz w:val="28"/>
          <w:szCs w:val="28"/>
        </w:rPr>
        <w:t xml:space="preserve">: </w:t>
      </w:r>
    </w:p>
    <w:p w14:paraId="0434FC28" w14:textId="56BC9392" w:rsidR="00B96F45" w:rsidRPr="00DA79D2" w:rsidRDefault="007D548F" w:rsidP="00B96F45">
      <w:pPr>
        <w:ind w:left="720"/>
        <w:rPr>
          <w:rFonts w:ascii="Gentium" w:hAnsi="Gentium"/>
          <w:i/>
          <w:iCs/>
          <w:sz w:val="28"/>
          <w:szCs w:val="28"/>
        </w:rPr>
      </w:pPr>
      <w:r w:rsidRPr="00DA79D2">
        <w:rPr>
          <w:rFonts w:ascii="Gentium" w:hAnsi="Gentium"/>
          <w:i/>
          <w:iCs/>
          <w:sz w:val="28"/>
          <w:szCs w:val="28"/>
        </w:rPr>
        <w:t xml:space="preserve">Religious freedom concerns the church’s relationship with the world and its governments—our outward posture. </w:t>
      </w:r>
      <w:r w:rsidR="00B96F45" w:rsidRPr="00DA79D2">
        <w:rPr>
          <w:rFonts w:ascii="Gentium" w:hAnsi="Gentium"/>
          <w:i/>
          <w:iCs/>
          <w:sz w:val="28"/>
          <w:szCs w:val="28"/>
        </w:rPr>
        <w:t xml:space="preserve"> </w:t>
      </w:r>
      <w:r w:rsidRPr="00DA79D2">
        <w:rPr>
          <w:rFonts w:ascii="Gentium" w:hAnsi="Gentium"/>
          <w:i/>
          <w:iCs/>
          <w:sz w:val="28"/>
          <w:szCs w:val="28"/>
        </w:rPr>
        <w:t xml:space="preserve">Christian freedom concerns our relationships with each other inside the church </w:t>
      </w:r>
      <w:r w:rsidR="008F29B5">
        <w:rPr>
          <w:rFonts w:ascii="Gentium" w:hAnsi="Gentium"/>
          <w:i/>
          <w:iCs/>
          <w:sz w:val="28"/>
          <w:szCs w:val="28"/>
        </w:rPr>
        <w:t xml:space="preserve">… </w:t>
      </w:r>
      <w:r w:rsidRPr="00DA79D2">
        <w:rPr>
          <w:rFonts w:ascii="Gentium" w:hAnsi="Gentium"/>
          <w:i/>
          <w:iCs/>
          <w:sz w:val="28"/>
          <w:szCs w:val="28"/>
        </w:rPr>
        <w:t>—our inward posture.</w:t>
      </w:r>
      <w:r w:rsidR="00B96F45" w:rsidRPr="00DA79D2">
        <w:rPr>
          <w:rFonts w:ascii="Gentium" w:hAnsi="Gentium"/>
          <w:i/>
          <w:iCs/>
          <w:sz w:val="28"/>
          <w:szCs w:val="28"/>
        </w:rPr>
        <w:t xml:space="preserve">  </w:t>
      </w:r>
    </w:p>
    <w:p w14:paraId="3F7CF456" w14:textId="241C0E31" w:rsidR="007D548F" w:rsidRPr="00DA79D2" w:rsidRDefault="00B96F45" w:rsidP="00B96F45">
      <w:pPr>
        <w:ind w:left="720"/>
        <w:rPr>
          <w:rFonts w:ascii="Gentium" w:hAnsi="Gentium"/>
          <w:i/>
          <w:iCs/>
          <w:sz w:val="28"/>
          <w:szCs w:val="28"/>
        </w:rPr>
      </w:pPr>
      <w:r w:rsidRPr="00DA79D2">
        <w:rPr>
          <w:rFonts w:ascii="Gentium" w:hAnsi="Gentium"/>
          <w:i/>
          <w:iCs/>
          <w:sz w:val="28"/>
          <w:szCs w:val="28"/>
        </w:rPr>
        <w:lastRenderedPageBreak/>
        <w:t>S</w:t>
      </w:r>
      <w:r w:rsidR="007D548F" w:rsidRPr="00DA79D2">
        <w:rPr>
          <w:rFonts w:ascii="Gentium" w:hAnsi="Gentium"/>
          <w:i/>
          <w:iCs/>
          <w:sz w:val="28"/>
          <w:szCs w:val="28"/>
        </w:rPr>
        <w:t xml:space="preserve">omething is a matter of religious freedom </w:t>
      </w:r>
      <w:r w:rsidRPr="00DA79D2">
        <w:rPr>
          <w:rFonts w:ascii="Gentium" w:hAnsi="Gentium"/>
          <w:i/>
          <w:iCs/>
          <w:sz w:val="28"/>
          <w:szCs w:val="28"/>
        </w:rPr>
        <w:t>…</w:t>
      </w:r>
      <w:r w:rsidR="007D548F" w:rsidRPr="00DA79D2">
        <w:rPr>
          <w:rFonts w:ascii="Gentium" w:hAnsi="Gentium"/>
          <w:i/>
          <w:iCs/>
          <w:sz w:val="28"/>
          <w:szCs w:val="28"/>
        </w:rPr>
        <w:t xml:space="preserve"> when it’s been formally affirmed by one’s entire church</w:t>
      </w:r>
      <w:r w:rsidRPr="00DA79D2">
        <w:rPr>
          <w:rFonts w:ascii="Gentium" w:hAnsi="Gentium"/>
          <w:i/>
          <w:iCs/>
          <w:sz w:val="28"/>
          <w:szCs w:val="28"/>
        </w:rPr>
        <w:t xml:space="preserve"> [or]</w:t>
      </w:r>
      <w:r w:rsidR="007D548F" w:rsidRPr="00DA79D2">
        <w:rPr>
          <w:rFonts w:ascii="Gentium" w:hAnsi="Gentium"/>
          <w:i/>
          <w:iCs/>
          <w:sz w:val="28"/>
          <w:szCs w:val="28"/>
        </w:rPr>
        <w:t xml:space="preserve"> presbytery</w:t>
      </w:r>
      <w:r w:rsidRPr="00DA79D2">
        <w:rPr>
          <w:rFonts w:ascii="Gentium" w:hAnsi="Gentium"/>
          <w:i/>
          <w:iCs/>
          <w:sz w:val="28"/>
          <w:szCs w:val="28"/>
        </w:rPr>
        <w:t xml:space="preserve"> … </w:t>
      </w:r>
      <w:r w:rsidR="007D548F" w:rsidRPr="00DA79D2">
        <w:rPr>
          <w:rFonts w:ascii="Gentium" w:hAnsi="Gentium"/>
          <w:i/>
          <w:iCs/>
          <w:sz w:val="28"/>
          <w:szCs w:val="28"/>
        </w:rPr>
        <w:t xml:space="preserve">(depending on your polity) as binding on the whole church. </w:t>
      </w:r>
      <w:r w:rsidRPr="00DA79D2">
        <w:rPr>
          <w:rFonts w:ascii="Gentium" w:hAnsi="Gentium"/>
          <w:i/>
          <w:iCs/>
          <w:sz w:val="28"/>
          <w:szCs w:val="28"/>
        </w:rPr>
        <w:t xml:space="preserve"> </w:t>
      </w:r>
      <w:r w:rsidR="007D548F" w:rsidRPr="00DA79D2">
        <w:rPr>
          <w:rFonts w:ascii="Gentium" w:hAnsi="Gentium"/>
          <w:i/>
          <w:iCs/>
          <w:sz w:val="28"/>
          <w:szCs w:val="28"/>
        </w:rPr>
        <w:t xml:space="preserve">If something is instead merely a matter of individual conviction that hasn’t been formally affirmed by the church, you can, in your inward posture, say to other Christians, “Please respect my Christian liberty in this matter.” </w:t>
      </w:r>
      <w:r w:rsidRPr="00DA79D2">
        <w:rPr>
          <w:rFonts w:ascii="Gentium" w:hAnsi="Gentium"/>
          <w:i/>
          <w:iCs/>
          <w:sz w:val="28"/>
          <w:szCs w:val="28"/>
        </w:rPr>
        <w:t xml:space="preserve"> </w:t>
      </w:r>
      <w:r w:rsidR="007D548F" w:rsidRPr="00DA79D2">
        <w:rPr>
          <w:rFonts w:ascii="Gentium" w:hAnsi="Gentium"/>
          <w:i/>
          <w:iCs/>
          <w:sz w:val="28"/>
          <w:szCs w:val="28"/>
        </w:rPr>
        <w:t xml:space="preserve">But you should be a little more cautious about claiming it, in your outward posture, as a matter of religious freedom. </w:t>
      </w:r>
      <w:r w:rsidRPr="00DA79D2">
        <w:rPr>
          <w:rFonts w:ascii="Gentium" w:hAnsi="Gentium"/>
          <w:i/>
          <w:iCs/>
          <w:sz w:val="28"/>
          <w:szCs w:val="28"/>
        </w:rPr>
        <w:t xml:space="preserve"> </w:t>
      </w:r>
      <w:r w:rsidR="007D548F" w:rsidRPr="00DA79D2">
        <w:rPr>
          <w:rFonts w:ascii="Gentium" w:hAnsi="Gentium"/>
          <w:i/>
          <w:iCs/>
          <w:sz w:val="28"/>
          <w:szCs w:val="28"/>
        </w:rPr>
        <w:t xml:space="preserve">To be sure, you’re free to speak to your conscience with outsiders. </w:t>
      </w:r>
      <w:r w:rsidRPr="00DA79D2">
        <w:rPr>
          <w:rFonts w:ascii="Gentium" w:hAnsi="Gentium"/>
          <w:i/>
          <w:iCs/>
          <w:sz w:val="28"/>
          <w:szCs w:val="28"/>
        </w:rPr>
        <w:t xml:space="preserve"> </w:t>
      </w:r>
      <w:r w:rsidR="007D548F" w:rsidRPr="00DA79D2">
        <w:rPr>
          <w:rFonts w:ascii="Gentium" w:hAnsi="Gentium"/>
          <w:i/>
          <w:iCs/>
          <w:sz w:val="28"/>
          <w:szCs w:val="28"/>
        </w:rPr>
        <w:t xml:space="preserve">But have the humility to recognize that you’re not formally representing Christ or Christianity in the same way a church </w:t>
      </w:r>
      <w:r w:rsidR="008F29B5">
        <w:rPr>
          <w:rFonts w:ascii="Gentium" w:hAnsi="Gentium"/>
          <w:i/>
          <w:iCs/>
          <w:sz w:val="28"/>
          <w:szCs w:val="28"/>
        </w:rPr>
        <w:t>…</w:t>
      </w:r>
      <w:r w:rsidR="007D548F" w:rsidRPr="00DA79D2">
        <w:rPr>
          <w:rFonts w:ascii="Gentium" w:hAnsi="Gentium"/>
          <w:i/>
          <w:iCs/>
          <w:sz w:val="28"/>
          <w:szCs w:val="28"/>
        </w:rPr>
        <w:t xml:space="preserve"> does when it makes a formal declaration of belief.</w:t>
      </w:r>
    </w:p>
    <w:p w14:paraId="6B6C4C27" w14:textId="4077F7E9" w:rsidR="007D548F" w:rsidRPr="00DA79D2" w:rsidRDefault="007D548F" w:rsidP="00B96F45">
      <w:pPr>
        <w:pStyle w:val="ListParagraph"/>
        <w:rPr>
          <w:rFonts w:ascii="Gentium" w:hAnsi="Gentium"/>
          <w:i/>
          <w:iCs/>
          <w:sz w:val="28"/>
          <w:szCs w:val="28"/>
        </w:rPr>
      </w:pPr>
      <w:r w:rsidRPr="00DA79D2">
        <w:rPr>
          <w:rFonts w:ascii="Gentium" w:hAnsi="Gentium"/>
          <w:i/>
          <w:iCs/>
          <w:sz w:val="28"/>
          <w:szCs w:val="28"/>
        </w:rPr>
        <w:t xml:space="preserve">In other words, there’s a difference between “I believe” and “We believe.” If we in the West are moving into a time in which the government increasingly pushes against the free exercise of our faith, it will be tempting to forget that difference, especially since, as individualistic Westerners, we’re not accustomed to recognizing that distinction in the first place. </w:t>
      </w:r>
      <w:r w:rsidR="00B96F45" w:rsidRPr="00DA79D2">
        <w:rPr>
          <w:rFonts w:ascii="Gentium" w:hAnsi="Gentium"/>
          <w:i/>
          <w:iCs/>
          <w:sz w:val="28"/>
          <w:szCs w:val="28"/>
        </w:rPr>
        <w:t xml:space="preserve"> </w:t>
      </w:r>
      <w:r w:rsidRPr="00DA79D2">
        <w:rPr>
          <w:rFonts w:ascii="Gentium" w:hAnsi="Gentium"/>
          <w:i/>
          <w:iCs/>
          <w:sz w:val="28"/>
          <w:szCs w:val="28"/>
        </w:rPr>
        <w:t xml:space="preserve">But we can’t forget it, lest in our outward posture we turn Christianity into “everyone </w:t>
      </w:r>
      <w:r w:rsidR="008849B9" w:rsidRPr="00DA79D2">
        <w:rPr>
          <w:rFonts w:ascii="Gentium" w:hAnsi="Gentium"/>
          <w:i/>
          <w:iCs/>
          <w:sz w:val="28"/>
          <w:szCs w:val="28"/>
        </w:rPr>
        <w:t xml:space="preserve">[doing] </w:t>
      </w:r>
      <w:r w:rsidRPr="00DA79D2">
        <w:rPr>
          <w:rFonts w:ascii="Gentium" w:hAnsi="Gentium"/>
          <w:i/>
          <w:iCs/>
          <w:sz w:val="28"/>
          <w:szCs w:val="28"/>
        </w:rPr>
        <w:t>what’s right in his own eyes” (see Judges 21:25).</w:t>
      </w:r>
    </w:p>
    <w:p w14:paraId="0CE2ECD3" w14:textId="0AC641CB" w:rsidR="00107B2D" w:rsidRDefault="00D67AC1" w:rsidP="00964EF4">
      <w:pPr>
        <w:pStyle w:val="ListParagraph"/>
        <w:ind w:left="0"/>
        <w:rPr>
          <w:rFonts w:ascii="Gentium" w:hAnsi="Gentium"/>
          <w:sz w:val="28"/>
          <w:szCs w:val="28"/>
        </w:rPr>
      </w:pPr>
      <w:r>
        <w:rPr>
          <w:rFonts w:ascii="Gentium" w:hAnsi="Gentium"/>
          <w:sz w:val="28"/>
          <w:szCs w:val="28"/>
        </w:rPr>
        <w:t xml:space="preserve">At the recent synod, we heard from one of our Reformed sister churches in Australia about a congregation that had split over the government mask mandate.  And I don’t know all the details, but that it is just tragic and wrong.  We are commanded to be subject to government.  And in </w:t>
      </w:r>
      <w:r w:rsidRPr="00D67AC1">
        <w:rPr>
          <w:rFonts w:ascii="Gentium" w:hAnsi="Gentium"/>
          <w:b/>
          <w:bCs/>
          <w:sz w:val="28"/>
          <w:szCs w:val="28"/>
        </w:rPr>
        <w:t>Philippians 2:3-4</w:t>
      </w:r>
      <w:r>
        <w:rPr>
          <w:rFonts w:ascii="Gentium" w:hAnsi="Gentium"/>
          <w:sz w:val="28"/>
          <w:szCs w:val="28"/>
        </w:rPr>
        <w:t>, we are pointed to the person and work of the Lord Jesus and commanded to “</w:t>
      </w:r>
      <w:r w:rsidRPr="00D67AC1">
        <w:rPr>
          <w:rFonts w:ascii="Gentium" w:hAnsi="Gentium"/>
          <w:i/>
          <w:iCs/>
          <w:sz w:val="28"/>
          <w:szCs w:val="28"/>
        </w:rPr>
        <w:t>Do nothing from rivalry or conceit, but in humility count others more significant than yourselves.  Let each of you look not only to his own interests, but also to the interests of others</w:t>
      </w:r>
      <w:r w:rsidRPr="00D67AC1">
        <w:rPr>
          <w:rFonts w:ascii="Gentium" w:hAnsi="Gentium"/>
          <w:sz w:val="28"/>
          <w:szCs w:val="28"/>
        </w:rPr>
        <w:t>.</w:t>
      </w:r>
      <w:r>
        <w:rPr>
          <w:rFonts w:ascii="Gentium" w:hAnsi="Gentium"/>
          <w:sz w:val="28"/>
          <w:szCs w:val="28"/>
        </w:rPr>
        <w:t xml:space="preserve">”  </w:t>
      </w:r>
    </w:p>
    <w:p w14:paraId="5B8B78A5" w14:textId="77777777" w:rsidR="00D67AC1" w:rsidRPr="00107B2D" w:rsidRDefault="00D67AC1" w:rsidP="00964EF4">
      <w:pPr>
        <w:pStyle w:val="ListParagraph"/>
        <w:ind w:left="0"/>
        <w:rPr>
          <w:rFonts w:ascii="Gentium" w:hAnsi="Gentium"/>
          <w:sz w:val="28"/>
          <w:szCs w:val="28"/>
        </w:rPr>
      </w:pPr>
    </w:p>
    <w:p w14:paraId="7BC36EC4" w14:textId="53A98B6D" w:rsidR="00107B2D" w:rsidRPr="007D548F" w:rsidRDefault="00D36D56" w:rsidP="007D548F">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this is the precise point of the last verse of our text where we see, fourthly and lastly, t</w:t>
      </w:r>
      <w:r w:rsidR="00107B2D" w:rsidRPr="00107B2D">
        <w:rPr>
          <w:rFonts w:ascii="Gentium" w:hAnsi="Gentium"/>
          <w:sz w:val="28"/>
          <w:szCs w:val="28"/>
        </w:rPr>
        <w:t xml:space="preserve">he </w:t>
      </w:r>
      <w:r w:rsidR="00D303C9">
        <w:rPr>
          <w:rFonts w:ascii="Gentium" w:hAnsi="Gentium"/>
          <w:b/>
          <w:bCs/>
          <w:caps/>
          <w:sz w:val="28"/>
          <w:szCs w:val="28"/>
        </w:rPr>
        <w:t>Proper</w:t>
      </w:r>
      <w:r w:rsidR="00427D64">
        <w:rPr>
          <w:rFonts w:ascii="Gentium" w:hAnsi="Gentium"/>
          <w:sz w:val="28"/>
          <w:szCs w:val="28"/>
        </w:rPr>
        <w:t xml:space="preserve"> </w:t>
      </w:r>
      <w:r w:rsidR="00F02D94" w:rsidRPr="00B82DA1">
        <w:rPr>
          <w:rFonts w:ascii="Gentium" w:hAnsi="Gentium"/>
          <w:b/>
          <w:bCs/>
          <w:caps/>
          <w:sz w:val="28"/>
          <w:szCs w:val="28"/>
        </w:rPr>
        <w:t>A</w:t>
      </w:r>
      <w:r w:rsidR="001245D3" w:rsidRPr="00B82DA1">
        <w:rPr>
          <w:rFonts w:ascii="Gentium" w:hAnsi="Gentium"/>
          <w:b/>
          <w:bCs/>
          <w:caps/>
          <w:sz w:val="28"/>
          <w:szCs w:val="28"/>
        </w:rPr>
        <w:t>ttitude</w:t>
      </w:r>
      <w:r w:rsidR="00427D64" w:rsidRPr="00B82DA1">
        <w:rPr>
          <w:rFonts w:ascii="Gentium" w:hAnsi="Gentium"/>
          <w:b/>
          <w:bCs/>
          <w:caps/>
          <w:sz w:val="28"/>
          <w:szCs w:val="28"/>
        </w:rPr>
        <w:t>s</w:t>
      </w:r>
      <w:r w:rsidR="00D303C9">
        <w:rPr>
          <w:rFonts w:ascii="Gentium" w:hAnsi="Gentium"/>
          <w:sz w:val="28"/>
          <w:szCs w:val="28"/>
        </w:rPr>
        <w:t xml:space="preserve"> of Submission</w:t>
      </w:r>
      <w:r>
        <w:rPr>
          <w:rFonts w:ascii="Gentium" w:hAnsi="Gentium"/>
          <w:sz w:val="28"/>
          <w:szCs w:val="28"/>
        </w:rPr>
        <w:t>:</w:t>
      </w:r>
      <w:r w:rsidR="007D548F">
        <w:rPr>
          <w:rFonts w:ascii="Gentium" w:hAnsi="Gentium"/>
          <w:sz w:val="28"/>
          <w:szCs w:val="28"/>
        </w:rPr>
        <w:t xml:space="preserve"> </w:t>
      </w:r>
      <w:r w:rsidR="00107B2D" w:rsidRPr="007D548F">
        <w:rPr>
          <w:rFonts w:ascii="Gentium" w:hAnsi="Gentium"/>
          <w:sz w:val="28"/>
          <w:szCs w:val="28"/>
        </w:rPr>
        <w:t>“</w:t>
      </w:r>
      <w:r w:rsidR="00107B2D" w:rsidRPr="007D548F">
        <w:rPr>
          <w:rFonts w:ascii="Gentium" w:hAnsi="Gentium"/>
          <w:i/>
          <w:iCs/>
          <w:sz w:val="28"/>
          <w:szCs w:val="28"/>
        </w:rPr>
        <w:t xml:space="preserve">Honour everyone. </w:t>
      </w:r>
      <w:r w:rsidR="00CC2D1C" w:rsidRPr="007D548F">
        <w:rPr>
          <w:rFonts w:ascii="Gentium" w:hAnsi="Gentium"/>
          <w:i/>
          <w:iCs/>
          <w:sz w:val="28"/>
          <w:szCs w:val="28"/>
        </w:rPr>
        <w:t xml:space="preserve"> </w:t>
      </w:r>
      <w:r w:rsidR="00107B2D" w:rsidRPr="007D548F">
        <w:rPr>
          <w:rFonts w:ascii="Gentium" w:hAnsi="Gentium"/>
          <w:i/>
          <w:iCs/>
          <w:sz w:val="28"/>
          <w:szCs w:val="28"/>
        </w:rPr>
        <w:t xml:space="preserve">Love the brotherhood. </w:t>
      </w:r>
      <w:r w:rsidR="00CC2D1C" w:rsidRPr="007D548F">
        <w:rPr>
          <w:rFonts w:ascii="Gentium" w:hAnsi="Gentium"/>
          <w:i/>
          <w:iCs/>
          <w:sz w:val="28"/>
          <w:szCs w:val="28"/>
        </w:rPr>
        <w:t xml:space="preserve"> </w:t>
      </w:r>
      <w:r w:rsidR="00107B2D" w:rsidRPr="007D548F">
        <w:rPr>
          <w:rFonts w:ascii="Gentium" w:hAnsi="Gentium"/>
          <w:i/>
          <w:iCs/>
          <w:sz w:val="28"/>
          <w:szCs w:val="28"/>
        </w:rPr>
        <w:t xml:space="preserve">Fear God. </w:t>
      </w:r>
      <w:r w:rsidR="00CC2D1C" w:rsidRPr="007D548F">
        <w:rPr>
          <w:rFonts w:ascii="Gentium" w:hAnsi="Gentium"/>
          <w:i/>
          <w:iCs/>
          <w:sz w:val="28"/>
          <w:szCs w:val="28"/>
        </w:rPr>
        <w:t xml:space="preserve"> </w:t>
      </w:r>
      <w:r w:rsidR="00107B2D" w:rsidRPr="007D548F">
        <w:rPr>
          <w:rFonts w:ascii="Gentium" w:hAnsi="Gentium"/>
          <w:i/>
          <w:iCs/>
          <w:sz w:val="28"/>
          <w:szCs w:val="28"/>
        </w:rPr>
        <w:t>Honour the emperor</w:t>
      </w:r>
      <w:r w:rsidR="00107B2D" w:rsidRPr="007D548F">
        <w:rPr>
          <w:rFonts w:ascii="Gentium" w:hAnsi="Gentium"/>
          <w:sz w:val="28"/>
          <w:szCs w:val="28"/>
        </w:rPr>
        <w:t>.”</w:t>
      </w:r>
    </w:p>
    <w:p w14:paraId="27B3EC0E" w14:textId="77777777" w:rsidR="007D548F" w:rsidRDefault="007D548F" w:rsidP="007D548F">
      <w:pPr>
        <w:pStyle w:val="ListParagraph"/>
        <w:ind w:left="340"/>
        <w:rPr>
          <w:rFonts w:ascii="Gentium" w:hAnsi="Gentium"/>
          <w:sz w:val="28"/>
          <w:szCs w:val="28"/>
        </w:rPr>
      </w:pPr>
    </w:p>
    <w:p w14:paraId="5EFC35C3" w14:textId="0C27D608" w:rsidR="00032362" w:rsidRDefault="00032362" w:rsidP="007D548F">
      <w:pPr>
        <w:pStyle w:val="ListParagraph"/>
        <w:numPr>
          <w:ilvl w:val="1"/>
          <w:numId w:val="4"/>
        </w:numPr>
        <w:rPr>
          <w:rFonts w:ascii="Gentium" w:hAnsi="Gentium"/>
          <w:sz w:val="28"/>
          <w:szCs w:val="28"/>
        </w:rPr>
      </w:pPr>
      <w:r>
        <w:rPr>
          <w:rFonts w:ascii="Gentium" w:hAnsi="Gentium"/>
          <w:sz w:val="28"/>
          <w:szCs w:val="28"/>
        </w:rPr>
        <w:t xml:space="preserve">And there is so much that we could mind from these short commands, but the while this does not come out in English, in the Greek, the first phrase – </w:t>
      </w:r>
      <w:r w:rsidR="007D548F">
        <w:rPr>
          <w:rFonts w:ascii="Gentium" w:hAnsi="Gentium"/>
          <w:sz w:val="28"/>
          <w:szCs w:val="28"/>
        </w:rPr>
        <w:t>“Honour everyone”</w:t>
      </w:r>
      <w:r>
        <w:rPr>
          <w:rFonts w:ascii="Gentium" w:hAnsi="Gentium"/>
          <w:sz w:val="28"/>
          <w:szCs w:val="28"/>
        </w:rPr>
        <w:t xml:space="preserve"> is in a tense that implies a past decision with continued effect, while the other three are kind of every-day attitudes.  </w:t>
      </w:r>
    </w:p>
    <w:p w14:paraId="1C224999" w14:textId="13C893CF" w:rsidR="00032362" w:rsidRDefault="00032362" w:rsidP="00032362">
      <w:pPr>
        <w:pStyle w:val="ListParagraph"/>
        <w:numPr>
          <w:ilvl w:val="2"/>
          <w:numId w:val="4"/>
        </w:numPr>
        <w:rPr>
          <w:rFonts w:ascii="Gentium" w:hAnsi="Gentium"/>
          <w:sz w:val="28"/>
          <w:szCs w:val="28"/>
        </w:rPr>
      </w:pPr>
      <w:r>
        <w:rPr>
          <w:rFonts w:ascii="Gentium" w:hAnsi="Gentium"/>
          <w:sz w:val="28"/>
          <w:szCs w:val="28"/>
        </w:rPr>
        <w:t>So, we are to, once and for all, decisively, adopt the “</w:t>
      </w:r>
      <w:r w:rsidRPr="00032362">
        <w:rPr>
          <w:rFonts w:ascii="Gentium" w:hAnsi="Gentium"/>
          <w:i/>
          <w:iCs/>
          <w:sz w:val="28"/>
          <w:szCs w:val="28"/>
        </w:rPr>
        <w:t>honour everyone</w:t>
      </w:r>
      <w:r>
        <w:rPr>
          <w:rFonts w:ascii="Gentium" w:hAnsi="Gentium"/>
          <w:sz w:val="28"/>
          <w:szCs w:val="28"/>
        </w:rPr>
        <w:t xml:space="preserve">” attitude and then live it out, every day.  It is our default attitude, it is our fall-back position, it is our ‘go-to posture,’ it is the cloak that we put on – I will honour everyone. </w:t>
      </w:r>
    </w:p>
    <w:p w14:paraId="41BB4D30" w14:textId="77777777" w:rsidR="00032362" w:rsidRDefault="00032362" w:rsidP="00032362">
      <w:pPr>
        <w:pStyle w:val="ListParagraph"/>
        <w:numPr>
          <w:ilvl w:val="3"/>
          <w:numId w:val="4"/>
        </w:numPr>
        <w:rPr>
          <w:rFonts w:ascii="Gentium" w:hAnsi="Gentium"/>
          <w:sz w:val="28"/>
          <w:szCs w:val="28"/>
        </w:rPr>
      </w:pPr>
      <w:r>
        <w:rPr>
          <w:rFonts w:ascii="Gentium" w:hAnsi="Gentium"/>
          <w:sz w:val="28"/>
          <w:szCs w:val="28"/>
        </w:rPr>
        <w:t xml:space="preserve">When I was a child, my parents taught me </w:t>
      </w:r>
      <w:r w:rsidRPr="00032362">
        <w:rPr>
          <w:rFonts w:ascii="Gentium" w:hAnsi="Gentium"/>
          <w:b/>
          <w:bCs/>
          <w:sz w:val="28"/>
          <w:szCs w:val="28"/>
        </w:rPr>
        <w:t>JOY</w:t>
      </w:r>
      <w:r>
        <w:rPr>
          <w:rFonts w:ascii="Gentium" w:hAnsi="Gentium"/>
          <w:sz w:val="28"/>
          <w:szCs w:val="28"/>
        </w:rPr>
        <w:t xml:space="preserve"> – Jesus first, others second, yourself last.  </w:t>
      </w:r>
    </w:p>
    <w:p w14:paraId="0381AF24" w14:textId="498D000B" w:rsidR="00032362" w:rsidRDefault="00032362" w:rsidP="00032362">
      <w:pPr>
        <w:pStyle w:val="ListParagraph"/>
        <w:numPr>
          <w:ilvl w:val="3"/>
          <w:numId w:val="4"/>
        </w:numPr>
        <w:rPr>
          <w:rFonts w:ascii="Gentium" w:hAnsi="Gentium"/>
          <w:sz w:val="28"/>
          <w:szCs w:val="28"/>
        </w:rPr>
      </w:pPr>
      <w:r>
        <w:rPr>
          <w:rFonts w:ascii="Gentium" w:hAnsi="Gentium"/>
          <w:sz w:val="28"/>
          <w:szCs w:val="28"/>
        </w:rPr>
        <w:t xml:space="preserve">Or, as we heard from </w:t>
      </w:r>
      <w:r w:rsidRPr="00032362">
        <w:rPr>
          <w:rFonts w:ascii="Gentium" w:hAnsi="Gentium"/>
          <w:b/>
          <w:bCs/>
          <w:sz w:val="28"/>
          <w:szCs w:val="28"/>
        </w:rPr>
        <w:t>Philippians 2</w:t>
      </w:r>
      <w:r>
        <w:rPr>
          <w:rFonts w:ascii="Gentium" w:hAnsi="Gentium"/>
          <w:sz w:val="28"/>
          <w:szCs w:val="28"/>
        </w:rPr>
        <w:t>, “</w:t>
      </w:r>
      <w:r w:rsidRPr="00032362">
        <w:rPr>
          <w:rFonts w:ascii="Gentium" w:hAnsi="Gentium"/>
          <w:i/>
          <w:iCs/>
          <w:sz w:val="28"/>
          <w:szCs w:val="28"/>
        </w:rPr>
        <w:t>In humility count others more significant than yourselves.  Let each of you look not only to his own interests, but also to the interests of others</w:t>
      </w:r>
      <w:r w:rsidRPr="00032362">
        <w:rPr>
          <w:rFonts w:ascii="Gentium" w:hAnsi="Gentium"/>
          <w:sz w:val="28"/>
          <w:szCs w:val="28"/>
        </w:rPr>
        <w:t xml:space="preserve">.”  </w:t>
      </w:r>
    </w:p>
    <w:p w14:paraId="414780CF" w14:textId="6B41B5A9" w:rsidR="00032362" w:rsidRDefault="00032362" w:rsidP="00032362">
      <w:pPr>
        <w:pStyle w:val="ListParagraph"/>
        <w:numPr>
          <w:ilvl w:val="3"/>
          <w:numId w:val="4"/>
        </w:numPr>
        <w:rPr>
          <w:rFonts w:ascii="Gentium" w:hAnsi="Gentium"/>
          <w:sz w:val="28"/>
          <w:szCs w:val="28"/>
        </w:rPr>
      </w:pPr>
      <w:r>
        <w:rPr>
          <w:rFonts w:ascii="Gentium" w:hAnsi="Gentium"/>
          <w:sz w:val="28"/>
          <w:szCs w:val="28"/>
        </w:rPr>
        <w:t xml:space="preserve">So, we assume the best of others, we give them the benefit of the doubt, we put our comfort and well-being behind theirs.   </w:t>
      </w:r>
    </w:p>
    <w:p w14:paraId="60857548" w14:textId="71209150" w:rsidR="00107B2D" w:rsidRDefault="004219A0" w:rsidP="00032362">
      <w:pPr>
        <w:pStyle w:val="ListParagraph"/>
        <w:numPr>
          <w:ilvl w:val="2"/>
          <w:numId w:val="4"/>
        </w:numPr>
        <w:rPr>
          <w:rFonts w:ascii="Gentium" w:hAnsi="Gentium"/>
          <w:sz w:val="28"/>
          <w:szCs w:val="28"/>
        </w:rPr>
      </w:pPr>
      <w:r>
        <w:rPr>
          <w:rFonts w:ascii="Gentium" w:hAnsi="Gentium"/>
          <w:sz w:val="28"/>
          <w:szCs w:val="28"/>
        </w:rPr>
        <w:t xml:space="preserve">And then, each day, we live by this creed: </w:t>
      </w:r>
      <w:r w:rsidR="007D548F" w:rsidRPr="007D548F">
        <w:rPr>
          <w:rFonts w:ascii="Gentium" w:hAnsi="Gentium"/>
          <w:sz w:val="28"/>
          <w:szCs w:val="28"/>
        </w:rPr>
        <w:t>“</w:t>
      </w:r>
      <w:r w:rsidR="007D548F" w:rsidRPr="004219A0">
        <w:rPr>
          <w:rFonts w:ascii="Gentium" w:hAnsi="Gentium"/>
          <w:i/>
          <w:iCs/>
          <w:sz w:val="28"/>
          <w:szCs w:val="28"/>
        </w:rPr>
        <w:t>Love the brotherhood, fear God, honour the emperor</w:t>
      </w:r>
      <w:r w:rsidR="007D548F">
        <w:rPr>
          <w:rFonts w:ascii="Gentium" w:hAnsi="Gentium"/>
          <w:sz w:val="28"/>
          <w:szCs w:val="28"/>
        </w:rPr>
        <w:t>.</w:t>
      </w:r>
      <w:r w:rsidR="007D548F" w:rsidRPr="007D548F">
        <w:rPr>
          <w:rFonts w:ascii="Gentium" w:hAnsi="Gentium"/>
          <w:sz w:val="28"/>
          <w:szCs w:val="28"/>
        </w:rPr>
        <w:t>”</w:t>
      </w:r>
      <w:r w:rsidR="007D548F">
        <w:rPr>
          <w:rFonts w:ascii="Gentium" w:hAnsi="Gentium"/>
          <w:sz w:val="28"/>
          <w:szCs w:val="28"/>
        </w:rPr>
        <w:t xml:space="preserve"> </w:t>
      </w:r>
    </w:p>
    <w:p w14:paraId="4538AF62" w14:textId="7C1041C7" w:rsidR="004219A0" w:rsidRDefault="004219A0" w:rsidP="004219A0">
      <w:pPr>
        <w:pStyle w:val="ListParagraph"/>
        <w:numPr>
          <w:ilvl w:val="3"/>
          <w:numId w:val="4"/>
        </w:numPr>
        <w:rPr>
          <w:rFonts w:ascii="Gentium" w:hAnsi="Gentium"/>
          <w:sz w:val="28"/>
          <w:szCs w:val="28"/>
        </w:rPr>
      </w:pPr>
      <w:r>
        <w:rPr>
          <w:rFonts w:ascii="Gentium" w:hAnsi="Gentium"/>
          <w:sz w:val="28"/>
          <w:szCs w:val="28"/>
        </w:rPr>
        <w:lastRenderedPageBreak/>
        <w:t xml:space="preserve">And we have already talked about our </w:t>
      </w:r>
      <w:r w:rsidRPr="004219A0">
        <w:rPr>
          <w:rFonts w:ascii="Gentium" w:hAnsi="Gentium"/>
          <w:b/>
          <w:bCs/>
          <w:sz w:val="28"/>
          <w:szCs w:val="28"/>
        </w:rPr>
        <w:t>love for our brothers and sisters</w:t>
      </w:r>
      <w:r>
        <w:rPr>
          <w:rFonts w:ascii="Gentium" w:hAnsi="Gentium"/>
          <w:sz w:val="28"/>
          <w:szCs w:val="28"/>
        </w:rPr>
        <w:t xml:space="preserve"> with 1:22-2:1: “</w:t>
      </w:r>
      <w:r w:rsidRPr="004219A0">
        <w:rPr>
          <w:rFonts w:ascii="Gentium" w:hAnsi="Gentium"/>
          <w:i/>
          <w:iCs/>
          <w:sz w:val="28"/>
          <w:szCs w:val="28"/>
        </w:rPr>
        <w:t xml:space="preserve">We love one another earnestly from a pure heart” </w:t>
      </w:r>
      <w:r w:rsidRPr="004219A0">
        <w:rPr>
          <w:rFonts w:ascii="Gentium" w:hAnsi="Gentium"/>
          <w:sz w:val="28"/>
          <w:szCs w:val="28"/>
        </w:rPr>
        <w:t>and we</w:t>
      </w:r>
      <w:r w:rsidRPr="004219A0">
        <w:rPr>
          <w:rFonts w:ascii="Gentium" w:hAnsi="Gentium"/>
          <w:i/>
          <w:iCs/>
          <w:sz w:val="28"/>
          <w:szCs w:val="28"/>
        </w:rPr>
        <w:t xml:space="preserve"> </w:t>
      </w:r>
      <w:r w:rsidRPr="004219A0">
        <w:rPr>
          <w:rFonts w:ascii="Gentium" w:hAnsi="Gentium"/>
          <w:sz w:val="28"/>
          <w:szCs w:val="28"/>
        </w:rPr>
        <w:t>“</w:t>
      </w:r>
      <w:r w:rsidRPr="004219A0">
        <w:rPr>
          <w:rFonts w:ascii="Gentium" w:hAnsi="Gentium"/>
          <w:i/>
          <w:iCs/>
          <w:sz w:val="28"/>
          <w:szCs w:val="28"/>
        </w:rPr>
        <w:t>put away</w:t>
      </w:r>
      <w:r>
        <w:rPr>
          <w:rFonts w:ascii="Gentium" w:hAnsi="Gentium"/>
          <w:sz w:val="28"/>
          <w:szCs w:val="28"/>
        </w:rPr>
        <w:t>” the love-spoiling attitudes described there.</w:t>
      </w:r>
    </w:p>
    <w:p w14:paraId="4401E2EA" w14:textId="01F5EFDE" w:rsidR="004219A0" w:rsidRDefault="004219A0" w:rsidP="004219A0">
      <w:pPr>
        <w:pStyle w:val="ListParagraph"/>
        <w:numPr>
          <w:ilvl w:val="3"/>
          <w:numId w:val="4"/>
        </w:numPr>
        <w:rPr>
          <w:rFonts w:ascii="Gentium" w:hAnsi="Gentium"/>
          <w:sz w:val="28"/>
          <w:szCs w:val="28"/>
        </w:rPr>
      </w:pPr>
      <w:r>
        <w:rPr>
          <w:rFonts w:ascii="Gentium" w:hAnsi="Gentium"/>
          <w:sz w:val="28"/>
          <w:szCs w:val="28"/>
        </w:rPr>
        <w:t>And we have already talked about our duty to “</w:t>
      </w:r>
      <w:r w:rsidRPr="004219A0">
        <w:rPr>
          <w:rFonts w:ascii="Gentium" w:hAnsi="Gentium"/>
          <w:b/>
          <w:bCs/>
          <w:i/>
          <w:iCs/>
          <w:sz w:val="28"/>
          <w:szCs w:val="28"/>
        </w:rPr>
        <w:t>f</w:t>
      </w:r>
      <w:r w:rsidR="005A1BFE" w:rsidRPr="004219A0">
        <w:rPr>
          <w:rFonts w:ascii="Gentium" w:hAnsi="Gentium"/>
          <w:b/>
          <w:bCs/>
          <w:i/>
          <w:iCs/>
          <w:sz w:val="28"/>
          <w:szCs w:val="28"/>
        </w:rPr>
        <w:t>ear God</w:t>
      </w:r>
      <w:r>
        <w:rPr>
          <w:rFonts w:ascii="Gentium" w:hAnsi="Gentium"/>
          <w:sz w:val="28"/>
          <w:szCs w:val="28"/>
        </w:rPr>
        <w:t xml:space="preserve">” in </w:t>
      </w:r>
      <w:r w:rsidR="005A1BFE">
        <w:rPr>
          <w:rFonts w:ascii="Gentium" w:hAnsi="Gentium"/>
          <w:sz w:val="28"/>
          <w:szCs w:val="28"/>
        </w:rPr>
        <w:t>1 Peter 1:17.</w:t>
      </w:r>
      <w:r>
        <w:rPr>
          <w:rFonts w:ascii="Gentium" w:hAnsi="Gentium"/>
          <w:sz w:val="28"/>
          <w:szCs w:val="28"/>
        </w:rPr>
        <w:t xml:space="preserve">  We know that God is judging our daily deeds; we can either please Him or displease Him.  And clearly, submitting to government pleases Him.  </w:t>
      </w:r>
    </w:p>
    <w:p w14:paraId="5C17690B" w14:textId="77777777" w:rsidR="00E04AE0" w:rsidRDefault="004219A0" w:rsidP="004219A0">
      <w:pPr>
        <w:pStyle w:val="ListParagraph"/>
        <w:numPr>
          <w:ilvl w:val="3"/>
          <w:numId w:val="4"/>
        </w:numPr>
        <w:rPr>
          <w:rFonts w:ascii="Gentium" w:hAnsi="Gentium"/>
          <w:sz w:val="28"/>
          <w:szCs w:val="28"/>
        </w:rPr>
      </w:pPr>
      <w:r>
        <w:rPr>
          <w:rFonts w:ascii="Gentium" w:hAnsi="Gentium"/>
          <w:sz w:val="28"/>
          <w:szCs w:val="28"/>
        </w:rPr>
        <w:t>And so, “</w:t>
      </w:r>
      <w:r w:rsidR="005A1BFE" w:rsidRPr="004219A0">
        <w:rPr>
          <w:rFonts w:ascii="Gentium" w:hAnsi="Gentium"/>
          <w:b/>
          <w:bCs/>
          <w:i/>
          <w:iCs/>
          <w:sz w:val="28"/>
          <w:szCs w:val="28"/>
        </w:rPr>
        <w:t>Honour the emperor</w:t>
      </w:r>
      <w:r w:rsidR="005A1BFE" w:rsidRPr="004219A0">
        <w:rPr>
          <w:rFonts w:ascii="Gentium" w:hAnsi="Gentium"/>
          <w:sz w:val="28"/>
          <w:szCs w:val="28"/>
        </w:rPr>
        <w:t>.</w:t>
      </w:r>
      <w:r>
        <w:rPr>
          <w:rFonts w:ascii="Gentium" w:hAnsi="Gentium"/>
          <w:sz w:val="28"/>
          <w:szCs w:val="28"/>
        </w:rPr>
        <w:t xml:space="preserve">”  </w:t>
      </w:r>
    </w:p>
    <w:p w14:paraId="0FFF4E3F" w14:textId="77777777" w:rsidR="00E04AE0" w:rsidRDefault="004219A0" w:rsidP="00E04AE0">
      <w:pPr>
        <w:pStyle w:val="ListParagraph"/>
        <w:numPr>
          <w:ilvl w:val="4"/>
          <w:numId w:val="4"/>
        </w:numPr>
        <w:rPr>
          <w:rFonts w:ascii="Gentium" w:hAnsi="Gentium"/>
          <w:sz w:val="28"/>
          <w:szCs w:val="28"/>
        </w:rPr>
      </w:pPr>
      <w:r>
        <w:rPr>
          <w:rFonts w:ascii="Gentium" w:hAnsi="Gentium"/>
          <w:sz w:val="28"/>
          <w:szCs w:val="28"/>
        </w:rPr>
        <w:t xml:space="preserve">And because this duty is put right alongside the love we owe the brotherhood and the fear we owe God, this is clearly important.  </w:t>
      </w:r>
    </w:p>
    <w:p w14:paraId="11169642" w14:textId="51D914C9" w:rsidR="004219A0" w:rsidRDefault="004219A0" w:rsidP="00E04AE0">
      <w:pPr>
        <w:pStyle w:val="ListParagraph"/>
        <w:numPr>
          <w:ilvl w:val="4"/>
          <w:numId w:val="4"/>
        </w:numPr>
        <w:rPr>
          <w:rFonts w:ascii="Gentium" w:hAnsi="Gentium"/>
          <w:sz w:val="28"/>
          <w:szCs w:val="28"/>
        </w:rPr>
      </w:pPr>
      <w:r>
        <w:rPr>
          <w:rFonts w:ascii="Gentium" w:hAnsi="Gentium"/>
          <w:sz w:val="28"/>
          <w:szCs w:val="28"/>
        </w:rPr>
        <w:t xml:space="preserve">But notice also that we are only to fear God.  God alone is ultimate and absolute authority; only He must </w:t>
      </w:r>
      <w:r w:rsidRPr="00E04AE0">
        <w:rPr>
          <w:rFonts w:ascii="Gentium" w:hAnsi="Gentium"/>
          <w:i/>
          <w:iCs/>
          <w:sz w:val="28"/>
          <w:szCs w:val="28"/>
        </w:rPr>
        <w:t>always</w:t>
      </w:r>
      <w:r>
        <w:rPr>
          <w:rFonts w:ascii="Gentium" w:hAnsi="Gentium"/>
          <w:sz w:val="28"/>
          <w:szCs w:val="28"/>
        </w:rPr>
        <w:t xml:space="preserve"> be obeyed.  There are times and situations when it is right to disobey government.  But that is a sermon for another day.  </w:t>
      </w:r>
    </w:p>
    <w:p w14:paraId="41876FFA" w14:textId="77777777" w:rsidR="00490654" w:rsidRPr="00C73A2B" w:rsidRDefault="00490654" w:rsidP="00964EF4">
      <w:pPr>
        <w:rPr>
          <w:rFonts w:ascii="Gentium" w:hAnsi="Gentium"/>
          <w:sz w:val="28"/>
          <w:szCs w:val="28"/>
        </w:rPr>
      </w:pPr>
    </w:p>
    <w:p w14:paraId="0FE8DDAF" w14:textId="294D2798" w:rsidR="00757574" w:rsidRPr="00C73A2B" w:rsidRDefault="002529D0" w:rsidP="00964EF4">
      <w:pPr>
        <w:rPr>
          <w:rFonts w:ascii="Gentium" w:hAnsi="Gentium"/>
          <w:sz w:val="28"/>
          <w:szCs w:val="28"/>
        </w:rPr>
      </w:pPr>
      <w:r>
        <w:rPr>
          <w:rFonts w:ascii="Gentium" w:hAnsi="Gentium"/>
          <w:sz w:val="28"/>
          <w:szCs w:val="28"/>
        </w:rPr>
        <w:t xml:space="preserve">Congregation, what we are called to in this passage has been described by one commentator as </w:t>
      </w:r>
      <w:r w:rsidRPr="00C04285">
        <w:rPr>
          <w:rFonts w:ascii="Gentium" w:hAnsi="Gentium"/>
          <w:b/>
          <w:bCs/>
          <w:sz w:val="28"/>
          <w:szCs w:val="28"/>
        </w:rPr>
        <w:t>evangelistic citizenship</w:t>
      </w:r>
      <w:r>
        <w:rPr>
          <w:rFonts w:ascii="Gentium" w:hAnsi="Gentium"/>
          <w:sz w:val="28"/>
          <w:szCs w:val="28"/>
        </w:rPr>
        <w:t xml:space="preserve">.  When we obey these principles, it </w:t>
      </w:r>
      <w:r w:rsidR="00C04285">
        <w:rPr>
          <w:rFonts w:ascii="Gentium" w:hAnsi="Gentium"/>
          <w:sz w:val="28"/>
          <w:szCs w:val="28"/>
        </w:rPr>
        <w:t xml:space="preserve">makes Jesus attractive.  That is what is at stake with our posture towards government.  </w:t>
      </w:r>
      <w:r w:rsidR="00B82DA1">
        <w:rPr>
          <w:rFonts w:ascii="Gentium" w:hAnsi="Gentium"/>
          <w:sz w:val="28"/>
          <w:szCs w:val="28"/>
        </w:rPr>
        <w:t>So, m</w:t>
      </w:r>
      <w:r w:rsidR="00C04285">
        <w:rPr>
          <w:rFonts w:ascii="Gentium" w:hAnsi="Gentium"/>
          <w:sz w:val="28"/>
          <w:szCs w:val="28"/>
        </w:rPr>
        <w:t>ay the Lord</w:t>
      </w:r>
      <w:r w:rsidR="00B82DA1">
        <w:rPr>
          <w:rFonts w:ascii="Gentium" w:hAnsi="Gentium"/>
          <w:sz w:val="28"/>
          <w:szCs w:val="28"/>
        </w:rPr>
        <w:t xml:space="preserve"> give our elders and deacons much wisdom as they make decisions about covid matters, and may he give each of us wisdom and humility, for the sake of our witness to the world.  </w:t>
      </w:r>
      <w:r w:rsidR="00660685" w:rsidRPr="00C73A2B">
        <w:rPr>
          <w:rFonts w:ascii="Gentium" w:hAnsi="Gentium"/>
          <w:sz w:val="28"/>
          <w:szCs w:val="28"/>
        </w:rPr>
        <w:t>Amen.</w:t>
      </w:r>
    </w:p>
    <w:sectPr w:rsidR="00757574" w:rsidRPr="00C73A2B"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83D4" w14:textId="77777777" w:rsidR="00E97689" w:rsidRDefault="00E97689">
      <w:r>
        <w:separator/>
      </w:r>
    </w:p>
  </w:endnote>
  <w:endnote w:type="continuationSeparator" w:id="0">
    <w:p w14:paraId="7D8564BF" w14:textId="77777777" w:rsidR="00E97689" w:rsidRDefault="00E9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4885" w14:textId="77777777" w:rsidR="00E97689" w:rsidRDefault="00E97689">
      <w:r>
        <w:separator/>
      </w:r>
    </w:p>
  </w:footnote>
  <w:footnote w:type="continuationSeparator" w:id="0">
    <w:p w14:paraId="48CD1A11" w14:textId="77777777" w:rsidR="00E97689" w:rsidRDefault="00E9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5EFD027D"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7C50D5">
      <w:rPr>
        <w:i/>
        <w:iCs/>
        <w:color w:val="999999"/>
        <w:sz w:val="20"/>
        <w:szCs w:val="20"/>
      </w:rPr>
      <w:t>Evangelistic Citizenship</w:t>
    </w:r>
    <w:r w:rsidR="00FE3EDA">
      <w:rPr>
        <w:color w:val="999999"/>
        <w:sz w:val="20"/>
        <w:szCs w:val="20"/>
      </w:rPr>
      <w:t>”      Text –</w:t>
    </w:r>
    <w:r>
      <w:rPr>
        <w:color w:val="999999"/>
        <w:sz w:val="20"/>
        <w:szCs w:val="20"/>
      </w:rPr>
      <w:t xml:space="preserve"> </w:t>
    </w:r>
    <w:r w:rsidR="000A329C">
      <w:rPr>
        <w:color w:val="999999"/>
        <w:sz w:val="20"/>
        <w:szCs w:val="20"/>
      </w:rPr>
      <w:t xml:space="preserve">1 Peter </w:t>
    </w:r>
    <w:r w:rsidR="00E415EA">
      <w:rPr>
        <w:color w:val="999999"/>
        <w:sz w:val="20"/>
        <w:szCs w:val="20"/>
      </w:rPr>
      <w:t>2</w:t>
    </w:r>
    <w:r w:rsidR="000A329C">
      <w:rPr>
        <w:color w:val="999999"/>
        <w:sz w:val="20"/>
        <w:szCs w:val="20"/>
      </w:rPr>
      <w:t>:13-17</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r w:rsidR="00623DE5">
      <w:rPr>
        <w:color w:val="999999"/>
        <w:sz w:val="20"/>
        <w:szCs w:val="20"/>
      </w:rPr>
      <w:t>Jeremiah 29:1-14</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69757F"/>
    <w:multiLevelType w:val="hybridMultilevel"/>
    <w:tmpl w:val="4FBE9866"/>
    <w:lvl w:ilvl="0" w:tplc="B91C14D4">
      <w:start w:val="1"/>
      <w:numFmt w:val="bullet"/>
      <w:lvlText w:val="-"/>
      <w:lvlJc w:val="left"/>
      <w:pPr>
        <w:ind w:left="720" w:hanging="360"/>
      </w:pPr>
      <w:rPr>
        <w:rFonts w:ascii="Gentium" w:eastAsia="Times New Roman" w:hAnsi="Gentium"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C13351"/>
    <w:multiLevelType w:val="hybridMultilevel"/>
    <w:tmpl w:val="DD12746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59B5"/>
    <w:rsid w:val="0001384A"/>
    <w:rsid w:val="00016340"/>
    <w:rsid w:val="00032362"/>
    <w:rsid w:val="00036F2F"/>
    <w:rsid w:val="0004283A"/>
    <w:rsid w:val="000471F0"/>
    <w:rsid w:val="0005130D"/>
    <w:rsid w:val="00053670"/>
    <w:rsid w:val="000872F1"/>
    <w:rsid w:val="000925EF"/>
    <w:rsid w:val="00097C91"/>
    <w:rsid w:val="000A329C"/>
    <w:rsid w:val="000B2BDF"/>
    <w:rsid w:val="000C3D26"/>
    <w:rsid w:val="000E273B"/>
    <w:rsid w:val="000E4675"/>
    <w:rsid w:val="000E745B"/>
    <w:rsid w:val="000F6817"/>
    <w:rsid w:val="0010135A"/>
    <w:rsid w:val="001041F9"/>
    <w:rsid w:val="00107B2D"/>
    <w:rsid w:val="00116283"/>
    <w:rsid w:val="00122A31"/>
    <w:rsid w:val="001245D3"/>
    <w:rsid w:val="00124F4C"/>
    <w:rsid w:val="00130B5B"/>
    <w:rsid w:val="00131522"/>
    <w:rsid w:val="00133657"/>
    <w:rsid w:val="0013686A"/>
    <w:rsid w:val="00140D6C"/>
    <w:rsid w:val="00143D32"/>
    <w:rsid w:val="001621B9"/>
    <w:rsid w:val="00166C43"/>
    <w:rsid w:val="0016741A"/>
    <w:rsid w:val="00184C10"/>
    <w:rsid w:val="001A0A00"/>
    <w:rsid w:val="001A68F0"/>
    <w:rsid w:val="001A6C90"/>
    <w:rsid w:val="001A7B51"/>
    <w:rsid w:val="001B430D"/>
    <w:rsid w:val="001B7EF9"/>
    <w:rsid w:val="001D1AB5"/>
    <w:rsid w:val="001D35AD"/>
    <w:rsid w:val="001D6435"/>
    <w:rsid w:val="001D6C6D"/>
    <w:rsid w:val="001D73DD"/>
    <w:rsid w:val="001E4BB3"/>
    <w:rsid w:val="00200150"/>
    <w:rsid w:val="002003AC"/>
    <w:rsid w:val="00202ED8"/>
    <w:rsid w:val="002038AD"/>
    <w:rsid w:val="00210919"/>
    <w:rsid w:val="00212F80"/>
    <w:rsid w:val="0021437B"/>
    <w:rsid w:val="00224C5C"/>
    <w:rsid w:val="002271B8"/>
    <w:rsid w:val="00241DF1"/>
    <w:rsid w:val="00247EB0"/>
    <w:rsid w:val="00251446"/>
    <w:rsid w:val="0025221F"/>
    <w:rsid w:val="002529D0"/>
    <w:rsid w:val="0025475D"/>
    <w:rsid w:val="0026020D"/>
    <w:rsid w:val="00263183"/>
    <w:rsid w:val="00263CF3"/>
    <w:rsid w:val="0026523A"/>
    <w:rsid w:val="00265718"/>
    <w:rsid w:val="00274040"/>
    <w:rsid w:val="002813B7"/>
    <w:rsid w:val="002A2DFD"/>
    <w:rsid w:val="002B0CC1"/>
    <w:rsid w:val="002B184F"/>
    <w:rsid w:val="002C147F"/>
    <w:rsid w:val="002C2E49"/>
    <w:rsid w:val="002C5A85"/>
    <w:rsid w:val="002C6FC4"/>
    <w:rsid w:val="002C7D66"/>
    <w:rsid w:val="002E0E79"/>
    <w:rsid w:val="002E323F"/>
    <w:rsid w:val="002E7181"/>
    <w:rsid w:val="0030390D"/>
    <w:rsid w:val="003040FE"/>
    <w:rsid w:val="00313108"/>
    <w:rsid w:val="00335F67"/>
    <w:rsid w:val="00335F97"/>
    <w:rsid w:val="00341B6F"/>
    <w:rsid w:val="0034348E"/>
    <w:rsid w:val="00345977"/>
    <w:rsid w:val="00353F43"/>
    <w:rsid w:val="0035529D"/>
    <w:rsid w:val="00360B70"/>
    <w:rsid w:val="00364941"/>
    <w:rsid w:val="003713D3"/>
    <w:rsid w:val="00383B52"/>
    <w:rsid w:val="00386768"/>
    <w:rsid w:val="003873A6"/>
    <w:rsid w:val="00395A35"/>
    <w:rsid w:val="003B0F02"/>
    <w:rsid w:val="003B709B"/>
    <w:rsid w:val="003C1E10"/>
    <w:rsid w:val="003D2713"/>
    <w:rsid w:val="003E4B55"/>
    <w:rsid w:val="003E6C68"/>
    <w:rsid w:val="00400BC5"/>
    <w:rsid w:val="00411864"/>
    <w:rsid w:val="00411C69"/>
    <w:rsid w:val="00412B9E"/>
    <w:rsid w:val="004219A0"/>
    <w:rsid w:val="00427D64"/>
    <w:rsid w:val="00432E77"/>
    <w:rsid w:val="004412F1"/>
    <w:rsid w:val="00441ED0"/>
    <w:rsid w:val="00443907"/>
    <w:rsid w:val="004504E4"/>
    <w:rsid w:val="004528B0"/>
    <w:rsid w:val="0045394A"/>
    <w:rsid w:val="00473AB5"/>
    <w:rsid w:val="004757F1"/>
    <w:rsid w:val="00477211"/>
    <w:rsid w:val="0048770E"/>
    <w:rsid w:val="00490654"/>
    <w:rsid w:val="00490721"/>
    <w:rsid w:val="004926A1"/>
    <w:rsid w:val="0049307B"/>
    <w:rsid w:val="00495DBB"/>
    <w:rsid w:val="004A26A6"/>
    <w:rsid w:val="004A4646"/>
    <w:rsid w:val="004C4EF5"/>
    <w:rsid w:val="004D33C7"/>
    <w:rsid w:val="004E5D86"/>
    <w:rsid w:val="004F094C"/>
    <w:rsid w:val="004F64E6"/>
    <w:rsid w:val="005010B6"/>
    <w:rsid w:val="00511B3E"/>
    <w:rsid w:val="00514961"/>
    <w:rsid w:val="00516A52"/>
    <w:rsid w:val="0052746E"/>
    <w:rsid w:val="00537DA3"/>
    <w:rsid w:val="00557C0B"/>
    <w:rsid w:val="0056193F"/>
    <w:rsid w:val="00565F42"/>
    <w:rsid w:val="00573712"/>
    <w:rsid w:val="00576054"/>
    <w:rsid w:val="00583DD4"/>
    <w:rsid w:val="0058657A"/>
    <w:rsid w:val="00591129"/>
    <w:rsid w:val="005A1BFE"/>
    <w:rsid w:val="005A57EA"/>
    <w:rsid w:val="005C196A"/>
    <w:rsid w:val="005C74C7"/>
    <w:rsid w:val="005D2835"/>
    <w:rsid w:val="005D6477"/>
    <w:rsid w:val="005E0404"/>
    <w:rsid w:val="005E39B0"/>
    <w:rsid w:val="005F0B44"/>
    <w:rsid w:val="00600F9B"/>
    <w:rsid w:val="00601EF2"/>
    <w:rsid w:val="006118DF"/>
    <w:rsid w:val="00623DE5"/>
    <w:rsid w:val="00640CFA"/>
    <w:rsid w:val="006433EA"/>
    <w:rsid w:val="00646A6D"/>
    <w:rsid w:val="00660685"/>
    <w:rsid w:val="0066283F"/>
    <w:rsid w:val="00663AE9"/>
    <w:rsid w:val="006659EC"/>
    <w:rsid w:val="00666F98"/>
    <w:rsid w:val="0067646F"/>
    <w:rsid w:val="0068481F"/>
    <w:rsid w:val="00685F96"/>
    <w:rsid w:val="006903B4"/>
    <w:rsid w:val="00692406"/>
    <w:rsid w:val="00692856"/>
    <w:rsid w:val="006B12F5"/>
    <w:rsid w:val="006B192E"/>
    <w:rsid w:val="006B6EBA"/>
    <w:rsid w:val="006C6C34"/>
    <w:rsid w:val="006D2A83"/>
    <w:rsid w:val="006E4CFC"/>
    <w:rsid w:val="006F31E2"/>
    <w:rsid w:val="00703524"/>
    <w:rsid w:val="007074A9"/>
    <w:rsid w:val="00732517"/>
    <w:rsid w:val="00732A38"/>
    <w:rsid w:val="00746642"/>
    <w:rsid w:val="00747846"/>
    <w:rsid w:val="00757574"/>
    <w:rsid w:val="00772C5B"/>
    <w:rsid w:val="0077320B"/>
    <w:rsid w:val="00774496"/>
    <w:rsid w:val="007840F7"/>
    <w:rsid w:val="007A05B4"/>
    <w:rsid w:val="007B7409"/>
    <w:rsid w:val="007C3E6F"/>
    <w:rsid w:val="007C50D5"/>
    <w:rsid w:val="007D548F"/>
    <w:rsid w:val="007E1883"/>
    <w:rsid w:val="007E4EBC"/>
    <w:rsid w:val="007E55A1"/>
    <w:rsid w:val="007F1322"/>
    <w:rsid w:val="007F73EB"/>
    <w:rsid w:val="008025AB"/>
    <w:rsid w:val="00802C84"/>
    <w:rsid w:val="0080489A"/>
    <w:rsid w:val="008105D6"/>
    <w:rsid w:val="00817C87"/>
    <w:rsid w:val="00817D4F"/>
    <w:rsid w:val="00823047"/>
    <w:rsid w:val="008332A0"/>
    <w:rsid w:val="008412D8"/>
    <w:rsid w:val="00843B92"/>
    <w:rsid w:val="008551FD"/>
    <w:rsid w:val="00877638"/>
    <w:rsid w:val="008849B9"/>
    <w:rsid w:val="00893E9E"/>
    <w:rsid w:val="008A0BEA"/>
    <w:rsid w:val="008A2701"/>
    <w:rsid w:val="008A3D34"/>
    <w:rsid w:val="008C021D"/>
    <w:rsid w:val="008C0D15"/>
    <w:rsid w:val="008C1932"/>
    <w:rsid w:val="008C2E06"/>
    <w:rsid w:val="008C6927"/>
    <w:rsid w:val="008D4FCB"/>
    <w:rsid w:val="008D6C7C"/>
    <w:rsid w:val="008F29B5"/>
    <w:rsid w:val="008F348C"/>
    <w:rsid w:val="008F4634"/>
    <w:rsid w:val="009019B5"/>
    <w:rsid w:val="0091453A"/>
    <w:rsid w:val="00917F23"/>
    <w:rsid w:val="00920F4E"/>
    <w:rsid w:val="00925C4A"/>
    <w:rsid w:val="00942D7F"/>
    <w:rsid w:val="00945726"/>
    <w:rsid w:val="0095208B"/>
    <w:rsid w:val="00964EF4"/>
    <w:rsid w:val="00971C6B"/>
    <w:rsid w:val="0097362A"/>
    <w:rsid w:val="0097453F"/>
    <w:rsid w:val="00975877"/>
    <w:rsid w:val="0098179E"/>
    <w:rsid w:val="0099144E"/>
    <w:rsid w:val="00991612"/>
    <w:rsid w:val="00992082"/>
    <w:rsid w:val="009975C8"/>
    <w:rsid w:val="009A3C34"/>
    <w:rsid w:val="009B14D4"/>
    <w:rsid w:val="009B3039"/>
    <w:rsid w:val="009B42CB"/>
    <w:rsid w:val="009B4B4B"/>
    <w:rsid w:val="009C6267"/>
    <w:rsid w:val="009D01F1"/>
    <w:rsid w:val="009D63A4"/>
    <w:rsid w:val="00A06005"/>
    <w:rsid w:val="00A11002"/>
    <w:rsid w:val="00A1226C"/>
    <w:rsid w:val="00A1329A"/>
    <w:rsid w:val="00A235BB"/>
    <w:rsid w:val="00A26BFD"/>
    <w:rsid w:val="00A336CD"/>
    <w:rsid w:val="00A365B6"/>
    <w:rsid w:val="00A41D7E"/>
    <w:rsid w:val="00A55A2B"/>
    <w:rsid w:val="00A6126B"/>
    <w:rsid w:val="00A652F5"/>
    <w:rsid w:val="00A66123"/>
    <w:rsid w:val="00A86209"/>
    <w:rsid w:val="00A8699F"/>
    <w:rsid w:val="00A938B8"/>
    <w:rsid w:val="00A973AE"/>
    <w:rsid w:val="00AB0570"/>
    <w:rsid w:val="00AB38C4"/>
    <w:rsid w:val="00AB55E2"/>
    <w:rsid w:val="00AC14A8"/>
    <w:rsid w:val="00AC14E2"/>
    <w:rsid w:val="00AC684B"/>
    <w:rsid w:val="00AC75A9"/>
    <w:rsid w:val="00AE7F76"/>
    <w:rsid w:val="00AF54BF"/>
    <w:rsid w:val="00AF7504"/>
    <w:rsid w:val="00AF7C5B"/>
    <w:rsid w:val="00B11767"/>
    <w:rsid w:val="00B16CC0"/>
    <w:rsid w:val="00B20D30"/>
    <w:rsid w:val="00B3463D"/>
    <w:rsid w:val="00B36454"/>
    <w:rsid w:val="00B4771B"/>
    <w:rsid w:val="00B4786B"/>
    <w:rsid w:val="00B5283B"/>
    <w:rsid w:val="00B53A05"/>
    <w:rsid w:val="00B652E6"/>
    <w:rsid w:val="00B77191"/>
    <w:rsid w:val="00B82DA1"/>
    <w:rsid w:val="00B96F45"/>
    <w:rsid w:val="00BA380A"/>
    <w:rsid w:val="00BA5E09"/>
    <w:rsid w:val="00BB0353"/>
    <w:rsid w:val="00BB5969"/>
    <w:rsid w:val="00BB5C79"/>
    <w:rsid w:val="00BC286C"/>
    <w:rsid w:val="00BD0BC8"/>
    <w:rsid w:val="00BE1050"/>
    <w:rsid w:val="00BE4AB3"/>
    <w:rsid w:val="00BE66B9"/>
    <w:rsid w:val="00C04285"/>
    <w:rsid w:val="00C0534B"/>
    <w:rsid w:val="00C10B65"/>
    <w:rsid w:val="00C23A2C"/>
    <w:rsid w:val="00C26F22"/>
    <w:rsid w:val="00C27D28"/>
    <w:rsid w:val="00C37616"/>
    <w:rsid w:val="00C40A89"/>
    <w:rsid w:val="00C45660"/>
    <w:rsid w:val="00C5730D"/>
    <w:rsid w:val="00C73A2B"/>
    <w:rsid w:val="00C73EA1"/>
    <w:rsid w:val="00C8299C"/>
    <w:rsid w:val="00C8674B"/>
    <w:rsid w:val="00C90D2F"/>
    <w:rsid w:val="00C925E3"/>
    <w:rsid w:val="00C976A6"/>
    <w:rsid w:val="00CB29A9"/>
    <w:rsid w:val="00CC2D1C"/>
    <w:rsid w:val="00CC2EC5"/>
    <w:rsid w:val="00CC4840"/>
    <w:rsid w:val="00CC5D68"/>
    <w:rsid w:val="00CC7756"/>
    <w:rsid w:val="00CE18D7"/>
    <w:rsid w:val="00CE659C"/>
    <w:rsid w:val="00CF539C"/>
    <w:rsid w:val="00D10CBE"/>
    <w:rsid w:val="00D10D70"/>
    <w:rsid w:val="00D14C35"/>
    <w:rsid w:val="00D23B1B"/>
    <w:rsid w:val="00D273CB"/>
    <w:rsid w:val="00D302AA"/>
    <w:rsid w:val="00D303C9"/>
    <w:rsid w:val="00D36120"/>
    <w:rsid w:val="00D36D56"/>
    <w:rsid w:val="00D43289"/>
    <w:rsid w:val="00D45743"/>
    <w:rsid w:val="00D506B8"/>
    <w:rsid w:val="00D67AC1"/>
    <w:rsid w:val="00D75737"/>
    <w:rsid w:val="00D77060"/>
    <w:rsid w:val="00D92FD8"/>
    <w:rsid w:val="00DA50FA"/>
    <w:rsid w:val="00DA79D2"/>
    <w:rsid w:val="00DB2E4D"/>
    <w:rsid w:val="00DB3A8B"/>
    <w:rsid w:val="00DB3AF0"/>
    <w:rsid w:val="00DB4654"/>
    <w:rsid w:val="00DD3F7B"/>
    <w:rsid w:val="00DD623F"/>
    <w:rsid w:val="00DD676F"/>
    <w:rsid w:val="00DE255C"/>
    <w:rsid w:val="00DF57B3"/>
    <w:rsid w:val="00E00955"/>
    <w:rsid w:val="00E04AE0"/>
    <w:rsid w:val="00E04C67"/>
    <w:rsid w:val="00E12A3B"/>
    <w:rsid w:val="00E13706"/>
    <w:rsid w:val="00E15736"/>
    <w:rsid w:val="00E2155F"/>
    <w:rsid w:val="00E33C14"/>
    <w:rsid w:val="00E35C2C"/>
    <w:rsid w:val="00E415EA"/>
    <w:rsid w:val="00E44369"/>
    <w:rsid w:val="00E6018B"/>
    <w:rsid w:val="00E65C92"/>
    <w:rsid w:val="00E65EB8"/>
    <w:rsid w:val="00E708C7"/>
    <w:rsid w:val="00E70F68"/>
    <w:rsid w:val="00E76ADA"/>
    <w:rsid w:val="00E87501"/>
    <w:rsid w:val="00E91B01"/>
    <w:rsid w:val="00E97689"/>
    <w:rsid w:val="00E97833"/>
    <w:rsid w:val="00EA2CC6"/>
    <w:rsid w:val="00EA5400"/>
    <w:rsid w:val="00EC42A8"/>
    <w:rsid w:val="00EE349F"/>
    <w:rsid w:val="00EF1F3D"/>
    <w:rsid w:val="00EF404F"/>
    <w:rsid w:val="00F02D94"/>
    <w:rsid w:val="00F2167E"/>
    <w:rsid w:val="00F21E44"/>
    <w:rsid w:val="00F32769"/>
    <w:rsid w:val="00F35980"/>
    <w:rsid w:val="00F43360"/>
    <w:rsid w:val="00F513BB"/>
    <w:rsid w:val="00F56F7D"/>
    <w:rsid w:val="00F62C64"/>
    <w:rsid w:val="00F64998"/>
    <w:rsid w:val="00F76D82"/>
    <w:rsid w:val="00F80EC2"/>
    <w:rsid w:val="00F92521"/>
    <w:rsid w:val="00F93A78"/>
    <w:rsid w:val="00F9452B"/>
    <w:rsid w:val="00F955EF"/>
    <w:rsid w:val="00FA4718"/>
    <w:rsid w:val="00FA557E"/>
    <w:rsid w:val="00FD0BF9"/>
    <w:rsid w:val="00FD29FC"/>
    <w:rsid w:val="00FD5937"/>
    <w:rsid w:val="00FE269B"/>
    <w:rsid w:val="00FE3EDA"/>
    <w:rsid w:val="00FE75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7C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7</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168</cp:revision>
  <cp:lastPrinted>2019-02-06T20:11:00Z</cp:lastPrinted>
  <dcterms:created xsi:type="dcterms:W3CDTF">2021-09-20T04:07:00Z</dcterms:created>
  <dcterms:modified xsi:type="dcterms:W3CDTF">2021-09-24T05:26:00Z</dcterms:modified>
</cp:coreProperties>
</file>